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ADD8C" w14:textId="49C73BB3" w:rsidR="00E267E3" w:rsidRDefault="00E267E3">
      <w:pPr>
        <w:rPr>
          <w:rFonts w:cstheme="minorHAnsi"/>
        </w:rPr>
      </w:pPr>
      <w:r w:rsidRPr="00671413">
        <w:rPr>
          <w:rFonts w:ascii="Street Corner" w:hAnsi="Street Corner" w:cs="Helvetica"/>
          <w:noProof/>
          <w:lang w:eastAsia="en-GB"/>
        </w:rPr>
        <w:drawing>
          <wp:inline distT="0" distB="0" distL="0" distR="0" wp14:anchorId="7B4A1F29" wp14:editId="659A5FA1">
            <wp:extent cx="38290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050" cy="800100"/>
                    </a:xfrm>
                    <a:prstGeom prst="rect">
                      <a:avLst/>
                    </a:prstGeom>
                    <a:noFill/>
                    <a:ln>
                      <a:noFill/>
                    </a:ln>
                  </pic:spPr>
                </pic:pic>
              </a:graphicData>
            </a:graphic>
          </wp:inline>
        </w:drawing>
      </w:r>
    </w:p>
    <w:p w14:paraId="62420439" w14:textId="77777777" w:rsidR="00E267E3" w:rsidRPr="005F6385" w:rsidRDefault="00E267E3">
      <w:pPr>
        <w:rPr>
          <w:rFonts w:cstheme="minorHAnsi"/>
        </w:rPr>
      </w:pPr>
    </w:p>
    <w:p w14:paraId="7B072390" w14:textId="0536B50E" w:rsidR="00181CC3" w:rsidRPr="00DE23A4" w:rsidRDefault="007C54E5">
      <w:pPr>
        <w:rPr>
          <w:rFonts w:ascii="Street Corner" w:hAnsi="Street Corner" w:cs="Arial"/>
        </w:rPr>
      </w:pPr>
      <w:r w:rsidRPr="00DE23A4">
        <w:rPr>
          <w:rFonts w:ascii="Street Corner" w:hAnsi="Street Corner" w:cs="Arial"/>
        </w:rPr>
        <w:t>Post:</w:t>
      </w:r>
      <w:r w:rsidR="00376984" w:rsidRPr="00DE23A4">
        <w:rPr>
          <w:rFonts w:ascii="Street Corner" w:hAnsi="Street Corner" w:cs="Arial"/>
        </w:rPr>
        <w:t xml:space="preserve"> </w:t>
      </w:r>
      <w:r w:rsidR="00D23EC8" w:rsidRPr="00DE23A4">
        <w:rPr>
          <w:rFonts w:ascii="Street Corner" w:hAnsi="Street Corner" w:cs="Arial"/>
        </w:rPr>
        <w:t xml:space="preserve"> </w:t>
      </w:r>
      <w:r w:rsidR="009464FB" w:rsidRPr="00DE23A4">
        <w:rPr>
          <w:rFonts w:ascii="Street Corner" w:hAnsi="Street Corner" w:cs="Arial"/>
        </w:rPr>
        <w:tab/>
      </w:r>
      <w:r w:rsidR="009464FB" w:rsidRPr="00DE23A4">
        <w:rPr>
          <w:rFonts w:ascii="Street Corner" w:hAnsi="Street Corner" w:cs="Arial"/>
        </w:rPr>
        <w:tab/>
      </w:r>
      <w:r w:rsidR="009464FB" w:rsidRPr="00DE23A4">
        <w:rPr>
          <w:rFonts w:ascii="Street Corner" w:hAnsi="Street Corner" w:cs="Arial"/>
        </w:rPr>
        <w:tab/>
      </w:r>
      <w:r w:rsidR="009464FB" w:rsidRPr="00DE23A4">
        <w:rPr>
          <w:rFonts w:ascii="Street Corner" w:hAnsi="Street Corner" w:cs="Arial"/>
        </w:rPr>
        <w:tab/>
      </w:r>
      <w:r w:rsidR="00E04F64" w:rsidRPr="00DE23A4">
        <w:rPr>
          <w:rFonts w:ascii="Street Corner" w:hAnsi="Street Corner" w:cs="Arial"/>
        </w:rPr>
        <w:t>Wellbeing Train</w:t>
      </w:r>
      <w:r w:rsidR="00B75F85" w:rsidRPr="00DE23A4">
        <w:rPr>
          <w:rFonts w:ascii="Street Corner" w:hAnsi="Street Corner" w:cs="Arial"/>
        </w:rPr>
        <w:t>ing Lead</w:t>
      </w:r>
      <w:bookmarkStart w:id="0" w:name="_GoBack"/>
      <w:bookmarkEnd w:id="0"/>
    </w:p>
    <w:p w14:paraId="3BE0E3E9" w14:textId="4B0CCAD8" w:rsidR="00376984" w:rsidRPr="00DE23A4" w:rsidRDefault="00376984">
      <w:pPr>
        <w:rPr>
          <w:rFonts w:ascii="Street Corner" w:hAnsi="Street Corner" w:cs="Arial"/>
        </w:rPr>
      </w:pPr>
      <w:r w:rsidRPr="00DE23A4">
        <w:rPr>
          <w:rFonts w:ascii="Street Corner" w:hAnsi="Street Corner" w:cs="Arial"/>
        </w:rPr>
        <w:t xml:space="preserve">Location: </w:t>
      </w:r>
      <w:r w:rsidR="009464FB" w:rsidRPr="00DE23A4">
        <w:rPr>
          <w:rFonts w:ascii="Street Corner" w:hAnsi="Street Corner" w:cs="Arial"/>
        </w:rPr>
        <w:tab/>
      </w:r>
      <w:r w:rsidR="009464FB" w:rsidRPr="00DE23A4">
        <w:rPr>
          <w:rFonts w:ascii="Street Corner" w:hAnsi="Street Corner" w:cs="Arial"/>
        </w:rPr>
        <w:tab/>
      </w:r>
      <w:r w:rsidR="009464FB" w:rsidRPr="00DE23A4">
        <w:rPr>
          <w:rFonts w:ascii="Street Corner" w:hAnsi="Street Corner" w:cs="Arial"/>
        </w:rPr>
        <w:tab/>
      </w:r>
      <w:r w:rsidR="00E04F64" w:rsidRPr="00DE23A4">
        <w:rPr>
          <w:rFonts w:ascii="Street Corner" w:hAnsi="Street Corner" w:cs="Arial"/>
        </w:rPr>
        <w:t>On client sites when possible and Homebased virtual delivery</w:t>
      </w:r>
    </w:p>
    <w:p w14:paraId="66CFC7B5" w14:textId="6A4A2F48" w:rsidR="007C54E5" w:rsidRPr="00DE23A4" w:rsidRDefault="007C54E5">
      <w:pPr>
        <w:rPr>
          <w:rFonts w:ascii="Street Corner" w:hAnsi="Street Corner" w:cs="Arial"/>
        </w:rPr>
      </w:pPr>
      <w:r w:rsidRPr="00DE23A4">
        <w:rPr>
          <w:rFonts w:ascii="Street Corner" w:hAnsi="Street Corner" w:cs="Arial"/>
        </w:rPr>
        <w:t xml:space="preserve">Responsible to: </w:t>
      </w:r>
      <w:r w:rsidR="009464FB" w:rsidRPr="00DE23A4">
        <w:rPr>
          <w:rFonts w:ascii="Street Corner" w:hAnsi="Street Corner" w:cs="Arial"/>
        </w:rPr>
        <w:tab/>
      </w:r>
      <w:r w:rsidR="009464FB" w:rsidRPr="00DE23A4">
        <w:rPr>
          <w:rFonts w:ascii="Street Corner" w:hAnsi="Street Corner" w:cs="Arial"/>
        </w:rPr>
        <w:tab/>
      </w:r>
      <w:r w:rsidR="00E04F64" w:rsidRPr="00DE23A4">
        <w:rPr>
          <w:rFonts w:ascii="Street Corner" w:hAnsi="Street Corner" w:cs="Arial"/>
        </w:rPr>
        <w:t>Business Development Director</w:t>
      </w:r>
    </w:p>
    <w:p w14:paraId="5754FEA8" w14:textId="1E66342D" w:rsidR="00715969" w:rsidRPr="00DE23A4" w:rsidRDefault="00715969">
      <w:pPr>
        <w:rPr>
          <w:rFonts w:ascii="Street Corner" w:hAnsi="Street Corner" w:cs="Arial"/>
        </w:rPr>
      </w:pPr>
      <w:r w:rsidRPr="00DE23A4">
        <w:rPr>
          <w:rFonts w:ascii="Street Corner" w:hAnsi="Street Corner" w:cs="Arial"/>
        </w:rPr>
        <w:t xml:space="preserve">Responsible for: </w:t>
      </w:r>
      <w:r w:rsidR="000162A4" w:rsidRPr="00DE23A4">
        <w:rPr>
          <w:rFonts w:ascii="Street Corner" w:hAnsi="Street Corner" w:cs="Arial"/>
        </w:rPr>
        <w:tab/>
      </w:r>
      <w:r w:rsidR="000162A4" w:rsidRPr="00DE23A4">
        <w:rPr>
          <w:rFonts w:ascii="Street Corner" w:hAnsi="Street Corner" w:cs="Arial"/>
        </w:rPr>
        <w:tab/>
      </w:r>
      <w:r w:rsidR="007F058D" w:rsidRPr="00DE23A4">
        <w:rPr>
          <w:rFonts w:ascii="Street Corner" w:hAnsi="Street Corner" w:cs="Arial"/>
        </w:rPr>
        <w:t>N/a</w:t>
      </w:r>
    </w:p>
    <w:p w14:paraId="1915351E" w14:textId="77777777" w:rsidR="00D23EC8" w:rsidRPr="00DE23A4" w:rsidRDefault="00D23EC8">
      <w:pPr>
        <w:rPr>
          <w:rFonts w:ascii="Street Corner" w:hAnsi="Street Corner" w:cs="Arial"/>
          <w:b/>
        </w:rPr>
      </w:pPr>
      <w:r w:rsidRPr="00DE23A4">
        <w:rPr>
          <w:rFonts w:ascii="Street Corner" w:hAnsi="Street Corner" w:cs="Arial"/>
          <w:b/>
        </w:rPr>
        <w:t>Purpose of the post</w:t>
      </w:r>
    </w:p>
    <w:p w14:paraId="21C3D375" w14:textId="77777777" w:rsidR="00E04F64" w:rsidRPr="00DE23A4" w:rsidRDefault="00E04F64" w:rsidP="00E04F64">
      <w:pPr>
        <w:pStyle w:val="NormalWeb"/>
        <w:rPr>
          <w:rFonts w:ascii="Street Corner" w:hAnsi="Street Corner" w:cstheme="minorHAnsi"/>
          <w:sz w:val="22"/>
          <w:szCs w:val="22"/>
        </w:rPr>
      </w:pPr>
      <w:r w:rsidRPr="00DE23A4">
        <w:rPr>
          <w:rFonts w:ascii="Street Corner" w:hAnsi="Street Corner" w:cstheme="minorHAnsi"/>
          <w:sz w:val="22"/>
          <w:szCs w:val="22"/>
        </w:rPr>
        <w:t>Mind in Bradford are in the early stages of developing a training and consultancy service to provide mental health awareness and wellbeing programmes to both public and private sector organisations.</w:t>
      </w:r>
    </w:p>
    <w:p w14:paraId="7093F4BC" w14:textId="77777777" w:rsidR="00E04F64" w:rsidRPr="00DE23A4" w:rsidRDefault="00E04F64" w:rsidP="00E04F64">
      <w:pPr>
        <w:tabs>
          <w:tab w:val="left" w:pos="2340"/>
        </w:tabs>
        <w:jc w:val="both"/>
        <w:rPr>
          <w:rFonts w:ascii="Street Corner" w:hAnsi="Street Corner" w:cstheme="minorHAnsi"/>
        </w:rPr>
      </w:pPr>
      <w:r w:rsidRPr="00DE23A4">
        <w:rPr>
          <w:rFonts w:ascii="Street Corner" w:hAnsi="Street Corner" w:cstheme="minorHAnsi"/>
        </w:rPr>
        <w:t>This is a client facing role with the primary purpose to deliver training to public and private sector clients. There will also be the requirements of account managing clients, sales growth and supporting with new product development including designing, developing and enhancing training packages.</w:t>
      </w:r>
    </w:p>
    <w:p w14:paraId="7720CA34" w14:textId="77777777" w:rsidR="00E04F64" w:rsidRPr="00DE23A4" w:rsidRDefault="00E04F64" w:rsidP="00E04F64">
      <w:pPr>
        <w:tabs>
          <w:tab w:val="left" w:pos="2340"/>
        </w:tabs>
        <w:jc w:val="both"/>
        <w:rPr>
          <w:rFonts w:ascii="Street Corner" w:hAnsi="Street Corner" w:cstheme="minorHAnsi"/>
        </w:rPr>
      </w:pPr>
      <w:r w:rsidRPr="00DE23A4">
        <w:rPr>
          <w:rFonts w:ascii="Street Corner" w:hAnsi="Street Corner" w:cstheme="minorHAnsi"/>
        </w:rPr>
        <w:t xml:space="preserve">A good knowledge of mental health issues and wellbeing topics is essential. The ideal candidate should have a strong personal desire to combat the stigma associated to mental health in organisations and be able to demonstrate this. </w:t>
      </w:r>
    </w:p>
    <w:p w14:paraId="66F7A8B8" w14:textId="77777777" w:rsidR="00376984" w:rsidRPr="00DE23A4" w:rsidRDefault="00376984">
      <w:pPr>
        <w:rPr>
          <w:rFonts w:ascii="Street Corner" w:hAnsi="Street Corner" w:cs="Arial"/>
          <w:b/>
          <w:color w:val="222222"/>
          <w:lang w:val="en"/>
        </w:rPr>
      </w:pPr>
      <w:r w:rsidRPr="00DE23A4">
        <w:rPr>
          <w:rFonts w:ascii="Street Corner" w:hAnsi="Street Corner" w:cs="Arial"/>
          <w:b/>
          <w:color w:val="222222"/>
          <w:lang w:val="en"/>
        </w:rPr>
        <w:t>Key duties</w:t>
      </w:r>
    </w:p>
    <w:p w14:paraId="06AAFAB3" w14:textId="4D951A18" w:rsidR="00E04F64" w:rsidRPr="00DE23A4" w:rsidRDefault="00E04F64" w:rsidP="00E04F64">
      <w:pPr>
        <w:pStyle w:val="ListParagraph"/>
        <w:numPr>
          <w:ilvl w:val="0"/>
          <w:numId w:val="14"/>
        </w:numPr>
        <w:spacing w:after="160" w:line="259" w:lineRule="auto"/>
        <w:rPr>
          <w:rFonts w:ascii="Street Corner" w:hAnsi="Street Corner" w:cs="Calibri"/>
        </w:rPr>
      </w:pPr>
      <w:r w:rsidRPr="00DE23A4">
        <w:rPr>
          <w:rFonts w:ascii="Street Corner" w:hAnsi="Street Corner" w:cs="Calibri"/>
        </w:rPr>
        <w:t xml:space="preserve">To work with the Business Development Director &amp; Service Manager to actively develop and deliver a range of mental health related training, using appropriate methods, including remote delivery (online) and individual/group face to face. </w:t>
      </w:r>
    </w:p>
    <w:p w14:paraId="6C16E05C" w14:textId="5F7075B9" w:rsidR="00AC4D85" w:rsidRPr="00DE23A4" w:rsidRDefault="00AC4D85" w:rsidP="00E04F64">
      <w:pPr>
        <w:pStyle w:val="ListParagraph"/>
        <w:numPr>
          <w:ilvl w:val="0"/>
          <w:numId w:val="14"/>
        </w:numPr>
        <w:spacing w:after="160" w:line="259" w:lineRule="auto"/>
        <w:rPr>
          <w:rFonts w:ascii="Street Corner" w:hAnsi="Street Corner" w:cs="Calibri"/>
        </w:rPr>
      </w:pPr>
      <w:r w:rsidRPr="00DE23A4">
        <w:rPr>
          <w:rFonts w:ascii="Street Corner" w:hAnsi="Street Corner" w:cs="Calibri"/>
          <w:color w:val="000000"/>
          <w:shd w:val="clear" w:color="auto" w:fill="FFFFFF"/>
        </w:rPr>
        <w:t>Contribute to the design of interactive training packages that meet a number of learning styles, to be delivered face to face and/or online.</w:t>
      </w:r>
    </w:p>
    <w:p w14:paraId="68606217" w14:textId="77777777" w:rsidR="00E04F64" w:rsidRPr="00DE23A4" w:rsidRDefault="00E04F64" w:rsidP="00E04F64">
      <w:pPr>
        <w:pStyle w:val="ListParagraph"/>
        <w:numPr>
          <w:ilvl w:val="0"/>
          <w:numId w:val="13"/>
        </w:numPr>
        <w:spacing w:after="0" w:line="240" w:lineRule="auto"/>
        <w:contextualSpacing w:val="0"/>
        <w:rPr>
          <w:rFonts w:ascii="Street Corner" w:hAnsi="Street Corner" w:cstheme="minorHAnsi"/>
        </w:rPr>
      </w:pPr>
      <w:r w:rsidRPr="00DE23A4">
        <w:rPr>
          <w:rFonts w:ascii="Street Corner" w:hAnsi="Street Corner" w:cstheme="minorHAnsi"/>
        </w:rPr>
        <w:t>Deliver trainings to individuals at all levels within client organisations, be able to respond to the questions they may have and understand the challenges they face.</w:t>
      </w:r>
    </w:p>
    <w:p w14:paraId="54A00DFB" w14:textId="77777777" w:rsidR="00E04F64" w:rsidRPr="00DE23A4" w:rsidRDefault="00E04F64" w:rsidP="00E04F64">
      <w:pPr>
        <w:pStyle w:val="ListParagraph"/>
        <w:numPr>
          <w:ilvl w:val="0"/>
          <w:numId w:val="13"/>
        </w:numPr>
        <w:spacing w:after="0" w:line="240" w:lineRule="auto"/>
        <w:contextualSpacing w:val="0"/>
        <w:rPr>
          <w:rFonts w:ascii="Street Corner" w:hAnsi="Street Corner" w:cstheme="minorHAnsi"/>
        </w:rPr>
      </w:pPr>
      <w:r w:rsidRPr="00DE23A4">
        <w:rPr>
          <w:rFonts w:ascii="Street Corner" w:hAnsi="Street Corner" w:cstheme="minorHAnsi"/>
        </w:rPr>
        <w:t>Provide consultancy and guidance to organisations looking to improve policies, procedures, culture etc. around mental health within the workplace.</w:t>
      </w:r>
    </w:p>
    <w:p w14:paraId="1B45392B" w14:textId="77777777" w:rsidR="00E04F64" w:rsidRPr="00DE23A4" w:rsidRDefault="00E04F64" w:rsidP="00E04F64">
      <w:pPr>
        <w:pStyle w:val="ListParagraph"/>
        <w:numPr>
          <w:ilvl w:val="0"/>
          <w:numId w:val="13"/>
        </w:numPr>
        <w:spacing w:after="0" w:line="240" w:lineRule="auto"/>
        <w:contextualSpacing w:val="0"/>
        <w:rPr>
          <w:rFonts w:ascii="Street Corner" w:hAnsi="Street Corner" w:cstheme="minorHAnsi"/>
        </w:rPr>
      </w:pPr>
      <w:r w:rsidRPr="00DE23A4">
        <w:rPr>
          <w:rFonts w:ascii="Street Corner" w:hAnsi="Street Corner" w:cstheme="minorHAnsi"/>
        </w:rPr>
        <w:t>Deliver all work to agreed timescales and budget, ensuring all programmes enhance the client experience.</w:t>
      </w:r>
    </w:p>
    <w:p w14:paraId="49AED813" w14:textId="77777777" w:rsidR="00E04F64" w:rsidRPr="00DE23A4" w:rsidRDefault="00E04F64" w:rsidP="00E04F64">
      <w:pPr>
        <w:numPr>
          <w:ilvl w:val="0"/>
          <w:numId w:val="13"/>
        </w:numPr>
        <w:tabs>
          <w:tab w:val="left" w:pos="2340"/>
        </w:tabs>
        <w:spacing w:after="0" w:line="240" w:lineRule="auto"/>
        <w:jc w:val="both"/>
        <w:rPr>
          <w:rFonts w:ascii="Street Corner" w:hAnsi="Street Corner" w:cstheme="minorHAnsi"/>
        </w:rPr>
      </w:pPr>
      <w:r w:rsidRPr="00DE23A4">
        <w:rPr>
          <w:rFonts w:ascii="Street Corner" w:hAnsi="Street Corner" w:cstheme="minorHAnsi"/>
        </w:rPr>
        <w:t>Deliver trainings both in person and online and be comfortable facilitating in both settings.</w:t>
      </w:r>
    </w:p>
    <w:p w14:paraId="53A4263F" w14:textId="77777777" w:rsidR="00E04F64" w:rsidRPr="00DE23A4" w:rsidRDefault="00E04F64" w:rsidP="00E04F64">
      <w:pPr>
        <w:pStyle w:val="ListParagraph"/>
        <w:numPr>
          <w:ilvl w:val="0"/>
          <w:numId w:val="13"/>
        </w:numPr>
        <w:spacing w:after="0" w:line="240" w:lineRule="auto"/>
        <w:contextualSpacing w:val="0"/>
        <w:rPr>
          <w:rFonts w:ascii="Street Corner" w:hAnsi="Street Corner" w:cstheme="minorHAnsi"/>
        </w:rPr>
      </w:pPr>
      <w:r w:rsidRPr="00DE23A4">
        <w:rPr>
          <w:rFonts w:ascii="Street Corner" w:hAnsi="Street Corner" w:cstheme="minorHAnsi"/>
        </w:rPr>
        <w:t xml:space="preserve">Manage administrative tasks, in line with agreed processes, as required. </w:t>
      </w:r>
    </w:p>
    <w:p w14:paraId="5B5C1474" w14:textId="77777777" w:rsidR="00E04F64" w:rsidRPr="00DE23A4" w:rsidRDefault="00E04F64" w:rsidP="00E04F64">
      <w:pPr>
        <w:numPr>
          <w:ilvl w:val="0"/>
          <w:numId w:val="13"/>
        </w:numPr>
        <w:tabs>
          <w:tab w:val="left" w:pos="2340"/>
        </w:tabs>
        <w:spacing w:after="0" w:line="240" w:lineRule="auto"/>
        <w:jc w:val="both"/>
        <w:rPr>
          <w:rFonts w:ascii="Street Corner" w:hAnsi="Street Corner" w:cstheme="minorHAnsi"/>
        </w:rPr>
      </w:pPr>
      <w:r w:rsidRPr="00DE23A4">
        <w:rPr>
          <w:rFonts w:ascii="Street Corner" w:hAnsi="Street Corner" w:cstheme="minorHAnsi"/>
        </w:rPr>
        <w:t xml:space="preserve">Maintain strong relationships with clients to build out potential leads. </w:t>
      </w:r>
    </w:p>
    <w:p w14:paraId="7689909C" w14:textId="77777777" w:rsidR="00E04F64" w:rsidRPr="00DE23A4" w:rsidRDefault="00E04F64" w:rsidP="00E04F64">
      <w:pPr>
        <w:numPr>
          <w:ilvl w:val="0"/>
          <w:numId w:val="13"/>
        </w:numPr>
        <w:tabs>
          <w:tab w:val="left" w:pos="2340"/>
        </w:tabs>
        <w:spacing w:after="0" w:line="240" w:lineRule="auto"/>
        <w:jc w:val="both"/>
        <w:rPr>
          <w:rFonts w:ascii="Street Corner" w:hAnsi="Street Corner" w:cstheme="minorHAnsi"/>
        </w:rPr>
      </w:pPr>
      <w:r w:rsidRPr="00DE23A4">
        <w:rPr>
          <w:rFonts w:ascii="Street Corner" w:hAnsi="Street Corner" w:cstheme="minorHAnsi"/>
        </w:rPr>
        <w:t>Support with sales and marketing activities as required.</w:t>
      </w:r>
    </w:p>
    <w:p w14:paraId="167DB526" w14:textId="77777777" w:rsidR="00E04F64" w:rsidRPr="00DE23A4" w:rsidRDefault="00E04F64" w:rsidP="00E04F64">
      <w:pPr>
        <w:pStyle w:val="ListParagraph"/>
        <w:numPr>
          <w:ilvl w:val="0"/>
          <w:numId w:val="13"/>
        </w:numPr>
        <w:spacing w:after="0" w:line="240" w:lineRule="auto"/>
        <w:contextualSpacing w:val="0"/>
        <w:rPr>
          <w:rFonts w:ascii="Street Corner" w:hAnsi="Street Corner" w:cstheme="minorHAnsi"/>
        </w:rPr>
      </w:pPr>
      <w:r w:rsidRPr="00DE23A4">
        <w:rPr>
          <w:rFonts w:ascii="Street Corner" w:hAnsi="Street Corner" w:cstheme="minorHAnsi"/>
        </w:rPr>
        <w:t>Keep up-to-date with the latest developments in the field of mental health and workplace wellbeing, including research and analysis to ensure product suite and materials are updated.</w:t>
      </w:r>
    </w:p>
    <w:p w14:paraId="6F9B2BAC" w14:textId="77777777" w:rsidR="00E04F64" w:rsidRPr="00DE23A4" w:rsidRDefault="00E04F64" w:rsidP="00E04F64">
      <w:pPr>
        <w:pStyle w:val="ListParagraph"/>
        <w:numPr>
          <w:ilvl w:val="0"/>
          <w:numId w:val="13"/>
        </w:numPr>
        <w:spacing w:after="0" w:line="240" w:lineRule="auto"/>
        <w:contextualSpacing w:val="0"/>
        <w:rPr>
          <w:rFonts w:ascii="Street Corner" w:hAnsi="Street Corner" w:cstheme="minorHAnsi"/>
        </w:rPr>
      </w:pPr>
      <w:r w:rsidRPr="00DE23A4">
        <w:rPr>
          <w:rFonts w:ascii="Street Corner" w:hAnsi="Street Corner" w:cs="Calibri"/>
        </w:rPr>
        <w:lastRenderedPageBreak/>
        <w:t>To ensure that all training and development delivered utilises a consistent monitoring and evaluation process to ensure that outcomes can be met and demonstrated.</w:t>
      </w:r>
    </w:p>
    <w:p w14:paraId="2EE76085" w14:textId="77777777" w:rsidR="00E04F64" w:rsidRPr="00DE23A4" w:rsidRDefault="00E04F64" w:rsidP="00E04F64">
      <w:pPr>
        <w:numPr>
          <w:ilvl w:val="0"/>
          <w:numId w:val="13"/>
        </w:numPr>
        <w:tabs>
          <w:tab w:val="left" w:pos="2340"/>
        </w:tabs>
        <w:spacing w:after="0" w:line="240" w:lineRule="auto"/>
        <w:jc w:val="both"/>
        <w:rPr>
          <w:rFonts w:ascii="Street Corner" w:hAnsi="Street Corner" w:cstheme="minorHAnsi"/>
        </w:rPr>
      </w:pPr>
      <w:r w:rsidRPr="00DE23A4">
        <w:rPr>
          <w:rFonts w:ascii="Street Corner" w:hAnsi="Street Corner" w:cstheme="minorHAnsi"/>
        </w:rPr>
        <w:t xml:space="preserve">To represent the Mind in Bradford brand appropriately </w:t>
      </w:r>
    </w:p>
    <w:p w14:paraId="21688550" w14:textId="2BF487D2" w:rsidR="007F058D" w:rsidRPr="00DE23A4" w:rsidRDefault="00E04F64" w:rsidP="00E04F64">
      <w:pPr>
        <w:numPr>
          <w:ilvl w:val="0"/>
          <w:numId w:val="13"/>
        </w:numPr>
        <w:tabs>
          <w:tab w:val="left" w:pos="2340"/>
        </w:tabs>
        <w:spacing w:after="0" w:line="240" w:lineRule="auto"/>
        <w:jc w:val="both"/>
        <w:rPr>
          <w:rFonts w:ascii="Street Corner" w:hAnsi="Street Corner" w:cstheme="minorHAnsi"/>
        </w:rPr>
      </w:pPr>
      <w:r w:rsidRPr="00DE23A4">
        <w:rPr>
          <w:rFonts w:ascii="Street Corner" w:hAnsi="Street Corner" w:cstheme="minorHAnsi"/>
        </w:rPr>
        <w:t>To undertake any new, reasonable duties that arise as per business need.</w:t>
      </w:r>
    </w:p>
    <w:p w14:paraId="6DD5E697" w14:textId="77777777" w:rsidR="007F058D" w:rsidRPr="00DE23A4" w:rsidRDefault="005F6385" w:rsidP="007F058D">
      <w:pPr>
        <w:pStyle w:val="ListParagraph"/>
        <w:numPr>
          <w:ilvl w:val="0"/>
          <w:numId w:val="5"/>
        </w:numPr>
        <w:rPr>
          <w:rFonts w:ascii="Street Corner" w:hAnsi="Street Corner" w:cs="Arial"/>
        </w:rPr>
      </w:pPr>
      <w:r w:rsidRPr="00DE23A4">
        <w:rPr>
          <w:rFonts w:ascii="Street Corner" w:hAnsi="Street Corner" w:cs="Arial"/>
        </w:rPr>
        <w:t>Be familiar with the Mind in Bradford ‘Code of Conduct’ and ensure that it is followed at all times both by staff, volunteers and clients.</w:t>
      </w:r>
    </w:p>
    <w:p w14:paraId="039E2C9B" w14:textId="7078F25C" w:rsidR="005F6385" w:rsidRPr="00DE23A4" w:rsidRDefault="005F6385" w:rsidP="00E04F64">
      <w:pPr>
        <w:pStyle w:val="ListParagraph"/>
        <w:numPr>
          <w:ilvl w:val="0"/>
          <w:numId w:val="5"/>
        </w:numPr>
        <w:jc w:val="both"/>
        <w:rPr>
          <w:rFonts w:ascii="Street Corner" w:hAnsi="Street Corner" w:cs="Arial"/>
        </w:rPr>
      </w:pPr>
      <w:r w:rsidRPr="00DE23A4">
        <w:rPr>
          <w:rFonts w:ascii="Street Corner" w:hAnsi="Street Corner" w:cs="Arial"/>
        </w:rPr>
        <w:t>Participate in</w:t>
      </w:r>
      <w:r w:rsidR="00E04F64" w:rsidRPr="00DE23A4">
        <w:rPr>
          <w:rFonts w:ascii="Street Corner" w:hAnsi="Street Corner" w:cs="Arial"/>
        </w:rPr>
        <w:t xml:space="preserve"> supervision and</w:t>
      </w:r>
      <w:r w:rsidRPr="00DE23A4">
        <w:rPr>
          <w:rFonts w:ascii="Street Corner" w:hAnsi="Street Corner" w:cs="Arial"/>
        </w:rPr>
        <w:t xml:space="preserve"> internal/external staff development including mandatory training related to the role.</w:t>
      </w:r>
    </w:p>
    <w:p w14:paraId="6621EE47" w14:textId="6B55FDB2" w:rsidR="005F6385" w:rsidRPr="00DE23A4" w:rsidRDefault="005F6385" w:rsidP="005F6385">
      <w:pPr>
        <w:pStyle w:val="ListParagraph"/>
        <w:numPr>
          <w:ilvl w:val="0"/>
          <w:numId w:val="5"/>
        </w:numPr>
        <w:spacing w:after="0" w:line="240" w:lineRule="auto"/>
        <w:jc w:val="both"/>
        <w:rPr>
          <w:rFonts w:ascii="Street Corner" w:hAnsi="Street Corner" w:cs="Arial"/>
        </w:rPr>
      </w:pPr>
      <w:r w:rsidRPr="00DE23A4">
        <w:rPr>
          <w:rFonts w:ascii="Street Corner" w:hAnsi="Street Corner" w:cs="Arial"/>
        </w:rPr>
        <w:t xml:space="preserve">To take responsibility, with colleagues, for ensuring that all Health and Safety, Safeguarding, Information Gathering and Equality &amp; Diversity requirements are met and all </w:t>
      </w:r>
      <w:r w:rsidR="00E4163F" w:rsidRPr="00DE23A4">
        <w:rPr>
          <w:rFonts w:ascii="Street Corner" w:hAnsi="Street Corner" w:cs="Arial"/>
        </w:rPr>
        <w:t xml:space="preserve">other Company </w:t>
      </w:r>
      <w:r w:rsidRPr="00DE23A4">
        <w:rPr>
          <w:rFonts w:ascii="Street Corner" w:hAnsi="Street Corner" w:cs="Arial"/>
        </w:rPr>
        <w:t>policies complied with.</w:t>
      </w:r>
    </w:p>
    <w:p w14:paraId="3EBF0DEF" w14:textId="77777777" w:rsidR="005F6385" w:rsidRPr="00DE23A4" w:rsidRDefault="005F6385" w:rsidP="005F6385">
      <w:pPr>
        <w:pStyle w:val="ListParagraph"/>
        <w:numPr>
          <w:ilvl w:val="0"/>
          <w:numId w:val="5"/>
        </w:numPr>
        <w:spacing w:after="0" w:line="240" w:lineRule="auto"/>
        <w:jc w:val="both"/>
        <w:rPr>
          <w:rFonts w:ascii="Street Corner" w:hAnsi="Street Corner" w:cs="Arial"/>
        </w:rPr>
      </w:pPr>
      <w:r w:rsidRPr="00DE23A4">
        <w:rPr>
          <w:rFonts w:ascii="Street Corner" w:hAnsi="Street Corner" w:cs="Arial"/>
        </w:rPr>
        <w:t xml:space="preserve">Attend and input to regular team meetings. </w:t>
      </w:r>
    </w:p>
    <w:p w14:paraId="42865221" w14:textId="77777777" w:rsidR="005F6385" w:rsidRPr="00DE23A4" w:rsidRDefault="005F6385" w:rsidP="005F6385">
      <w:pPr>
        <w:numPr>
          <w:ilvl w:val="0"/>
          <w:numId w:val="5"/>
        </w:numPr>
        <w:spacing w:after="0" w:line="240" w:lineRule="auto"/>
        <w:jc w:val="both"/>
        <w:rPr>
          <w:rFonts w:ascii="Street Corner" w:hAnsi="Street Corner" w:cs="Arial"/>
        </w:rPr>
      </w:pPr>
      <w:r w:rsidRPr="00DE23A4">
        <w:rPr>
          <w:rFonts w:ascii="Street Corner" w:hAnsi="Street Corner" w:cs="Arial"/>
        </w:rPr>
        <w:t xml:space="preserve">Ensure understanding of and compliance with all Mind in Bradford policies and procedures. </w:t>
      </w:r>
    </w:p>
    <w:p w14:paraId="3609A0B1" w14:textId="77777777" w:rsidR="005F6385" w:rsidRPr="00DE23A4" w:rsidRDefault="005F6385" w:rsidP="005F6385">
      <w:pPr>
        <w:numPr>
          <w:ilvl w:val="0"/>
          <w:numId w:val="5"/>
        </w:numPr>
        <w:spacing w:after="0" w:line="240" w:lineRule="auto"/>
        <w:jc w:val="both"/>
        <w:rPr>
          <w:rFonts w:ascii="Street Corner" w:hAnsi="Street Corner" w:cs="Arial"/>
        </w:rPr>
      </w:pPr>
      <w:r w:rsidRPr="00DE23A4">
        <w:rPr>
          <w:rFonts w:ascii="Street Corner" w:hAnsi="Street Corner" w:cs="Arial"/>
        </w:rPr>
        <w:t>Work in alignment with the aims, objectives, and core values of Mind in Bradford.</w:t>
      </w:r>
    </w:p>
    <w:p w14:paraId="2378ACFD" w14:textId="2AB9B358" w:rsidR="003761E3" w:rsidRPr="00DE23A4" w:rsidRDefault="00AD7A3C" w:rsidP="003761E3">
      <w:pPr>
        <w:pStyle w:val="ListParagraph"/>
        <w:rPr>
          <w:rFonts w:ascii="Street Corner" w:hAnsi="Street Corner" w:cs="Arial"/>
        </w:rPr>
      </w:pPr>
      <w:r w:rsidRPr="00DE23A4">
        <w:rPr>
          <w:rFonts w:ascii="Street Corner" w:hAnsi="Street Corner"/>
          <w:color w:val="000000"/>
        </w:rPr>
        <w:t>Undertake any other duties or tasks deemed necessary as determined by the Business Development Director</w:t>
      </w:r>
    </w:p>
    <w:p w14:paraId="31514C30" w14:textId="7D084081" w:rsidR="003761E3" w:rsidRPr="00DE23A4" w:rsidRDefault="003761E3" w:rsidP="00E04F64">
      <w:pPr>
        <w:jc w:val="both"/>
        <w:rPr>
          <w:rFonts w:ascii="Street Corner" w:hAnsi="Street Corner" w:cs="Arial"/>
        </w:rPr>
      </w:pPr>
      <w:r w:rsidRPr="00DE23A4">
        <w:rPr>
          <w:rFonts w:ascii="Street Corner" w:hAnsi="Street Corner" w:cs="Arial"/>
        </w:rPr>
        <w:t xml:space="preserve">It is Mind in Bradford’s policy to make reasonable adjustments to enable those with disabilities to undertake the above. </w:t>
      </w:r>
    </w:p>
    <w:p w14:paraId="0840856D" w14:textId="73FB2D78" w:rsidR="00715969" w:rsidRPr="00DE23A4" w:rsidRDefault="00715969" w:rsidP="00AD7A3C">
      <w:pPr>
        <w:jc w:val="both"/>
        <w:rPr>
          <w:rFonts w:ascii="Street Corner" w:hAnsi="Street Corner" w:cs="Arial"/>
          <w:b/>
        </w:rPr>
      </w:pPr>
      <w:r w:rsidRPr="00DE23A4">
        <w:rPr>
          <w:rFonts w:ascii="Street Corner" w:hAnsi="Street Corner" w:cs="Arial"/>
          <w:b/>
        </w:rPr>
        <w:t>Our organisation</w:t>
      </w:r>
    </w:p>
    <w:p w14:paraId="2E4B69A9" w14:textId="77777777" w:rsidR="00715969" w:rsidRPr="00DE23A4" w:rsidRDefault="00715969" w:rsidP="00AD7A3C">
      <w:pPr>
        <w:jc w:val="both"/>
        <w:rPr>
          <w:rFonts w:ascii="Street Corner" w:hAnsi="Street Corner" w:cs="Arial"/>
        </w:rPr>
      </w:pPr>
      <w:r w:rsidRPr="00DE23A4">
        <w:rPr>
          <w:rFonts w:ascii="Street Corner" w:hAnsi="Street Corner" w:cs="Arial"/>
        </w:rPr>
        <w:t>Mind in Bradford is a registered charity with a clear purpose to promote mental wellbeing and empower and help people experiencing mental health problems to manage and work towards recovery and fulfilment. We do this through:</w:t>
      </w:r>
    </w:p>
    <w:p w14:paraId="71B60B88" w14:textId="77777777" w:rsidR="005F6385" w:rsidRPr="00DE23A4" w:rsidRDefault="00715969" w:rsidP="00AD7A3C">
      <w:pPr>
        <w:numPr>
          <w:ilvl w:val="0"/>
          <w:numId w:val="1"/>
        </w:numPr>
        <w:spacing w:after="0" w:line="360" w:lineRule="auto"/>
        <w:jc w:val="both"/>
        <w:rPr>
          <w:rFonts w:ascii="Street Corner" w:hAnsi="Street Corner" w:cs="Arial"/>
        </w:rPr>
      </w:pPr>
      <w:r w:rsidRPr="00DE23A4">
        <w:rPr>
          <w:rFonts w:ascii="Street Corner" w:hAnsi="Street Corner" w:cs="Arial"/>
        </w:rPr>
        <w:t>Building community and individual resilience for better mental wellbeing</w:t>
      </w:r>
    </w:p>
    <w:p w14:paraId="7CE1560C" w14:textId="21025650" w:rsidR="00715969" w:rsidRPr="00DE23A4" w:rsidRDefault="00715969" w:rsidP="00AD7A3C">
      <w:pPr>
        <w:numPr>
          <w:ilvl w:val="0"/>
          <w:numId w:val="1"/>
        </w:numPr>
        <w:spacing w:after="0" w:line="360" w:lineRule="auto"/>
        <w:jc w:val="both"/>
        <w:rPr>
          <w:rFonts w:ascii="Street Corner" w:hAnsi="Street Corner" w:cs="Arial"/>
        </w:rPr>
      </w:pPr>
      <w:r w:rsidRPr="00DE23A4">
        <w:rPr>
          <w:rFonts w:ascii="Street Corner" w:hAnsi="Street Corner" w:cs="Arial"/>
        </w:rPr>
        <w:t>Providing early intervention advice and support</w:t>
      </w:r>
    </w:p>
    <w:p w14:paraId="6BAF0025" w14:textId="77777777" w:rsidR="00715969" w:rsidRPr="00DE23A4" w:rsidRDefault="00715969" w:rsidP="00AD7A3C">
      <w:pPr>
        <w:numPr>
          <w:ilvl w:val="0"/>
          <w:numId w:val="1"/>
        </w:numPr>
        <w:spacing w:after="0" w:line="360" w:lineRule="auto"/>
        <w:jc w:val="both"/>
        <w:rPr>
          <w:rFonts w:ascii="Street Corner" w:hAnsi="Street Corner" w:cs="Arial"/>
        </w:rPr>
      </w:pPr>
      <w:r w:rsidRPr="00DE23A4">
        <w:rPr>
          <w:rFonts w:ascii="Street Corner" w:hAnsi="Street Corner" w:cs="Arial"/>
        </w:rPr>
        <w:t>Supporting people in crisis</w:t>
      </w:r>
    </w:p>
    <w:p w14:paraId="33A579F6" w14:textId="77777777" w:rsidR="00715969" w:rsidRPr="00DE23A4" w:rsidRDefault="00715969" w:rsidP="00AD7A3C">
      <w:pPr>
        <w:numPr>
          <w:ilvl w:val="0"/>
          <w:numId w:val="1"/>
        </w:numPr>
        <w:spacing w:after="0" w:line="360" w:lineRule="auto"/>
        <w:jc w:val="both"/>
        <w:rPr>
          <w:rFonts w:ascii="Street Corner" w:hAnsi="Street Corner" w:cs="Arial"/>
        </w:rPr>
      </w:pPr>
      <w:r w:rsidRPr="00DE23A4">
        <w:rPr>
          <w:rFonts w:ascii="Street Corner" w:hAnsi="Street Corner" w:cs="Arial"/>
        </w:rPr>
        <w:t>Empowering and helping people to recover and sustain improved wellbeing.</w:t>
      </w:r>
    </w:p>
    <w:p w14:paraId="6F29EDCD" w14:textId="77777777" w:rsidR="00AD7A3C" w:rsidRPr="00DE23A4" w:rsidRDefault="00AD7A3C" w:rsidP="00AD7A3C">
      <w:pPr>
        <w:pStyle w:val="NormalWeb"/>
        <w:rPr>
          <w:rFonts w:ascii="Street Corner" w:hAnsi="Street Corner"/>
          <w:color w:val="000000"/>
          <w:sz w:val="22"/>
          <w:szCs w:val="22"/>
        </w:rPr>
      </w:pPr>
      <w:r w:rsidRPr="00DE23A4">
        <w:rPr>
          <w:rFonts w:ascii="Street Corner" w:hAnsi="Street Corner"/>
          <w:color w:val="000000"/>
          <w:sz w:val="22"/>
          <w:szCs w:val="22"/>
        </w:rPr>
        <w:t>Mind in Bradford is currently heavily reliant on contracts and grants to maintain vital services. As an organisation the Business Development function has been established to identify opportunities to diversify income streams and capitalise on the current awareness around mental health.</w:t>
      </w:r>
    </w:p>
    <w:p w14:paraId="01EA3044" w14:textId="7341F31F" w:rsidR="00715969" w:rsidRPr="00DE23A4" w:rsidRDefault="00715969">
      <w:pPr>
        <w:rPr>
          <w:rFonts w:ascii="Street Corner" w:hAnsi="Street Corner" w:cs="Arial"/>
          <w:b/>
        </w:rPr>
      </w:pPr>
      <w:r w:rsidRPr="00DE23A4">
        <w:rPr>
          <w:rFonts w:ascii="Street Corner" w:hAnsi="Street Corner" w:cs="Arial"/>
          <w:b/>
        </w:rPr>
        <w:t>Our values</w:t>
      </w:r>
    </w:p>
    <w:p w14:paraId="4418DBE8" w14:textId="3B6887B6" w:rsidR="00715969" w:rsidRPr="00DE23A4" w:rsidRDefault="00715969">
      <w:pPr>
        <w:rPr>
          <w:rFonts w:ascii="Street Corner" w:hAnsi="Street Corner" w:cs="Arial"/>
          <w:bCs/>
        </w:rPr>
      </w:pPr>
      <w:r w:rsidRPr="00DE23A4">
        <w:rPr>
          <w:rFonts w:ascii="Street Corner" w:hAnsi="Street Corner" w:cs="Arial"/>
          <w:bCs/>
        </w:rPr>
        <w:t>Our team is committed to five values</w:t>
      </w:r>
      <w:r w:rsidR="0044273F" w:rsidRPr="00DE23A4">
        <w:rPr>
          <w:rFonts w:ascii="Street Corner" w:hAnsi="Street Corner" w:cs="Arial"/>
          <w:bCs/>
        </w:rPr>
        <w:t xml:space="preserve"> which underpin everything we do</w:t>
      </w:r>
      <w:r w:rsidRPr="00DE23A4">
        <w:rPr>
          <w:rFonts w:ascii="Street Corner" w:hAnsi="Street Corner" w:cs="Arial"/>
          <w:bCs/>
        </w:rPr>
        <w:t>:</w:t>
      </w:r>
    </w:p>
    <w:p w14:paraId="469595B5" w14:textId="6D491AC6" w:rsidR="00715969" w:rsidRPr="00DE23A4" w:rsidRDefault="00715969">
      <w:pPr>
        <w:rPr>
          <w:rFonts w:ascii="Street Corner" w:hAnsi="Street Corner" w:cs="Arial"/>
          <w:color w:val="000000" w:themeColor="text1"/>
          <w:lang w:val="en-US"/>
        </w:rPr>
      </w:pPr>
      <w:r w:rsidRPr="00DE23A4">
        <w:rPr>
          <w:rFonts w:ascii="Street Corner" w:hAnsi="Street Corner" w:cs="Arial"/>
          <w:b/>
        </w:rPr>
        <w:t xml:space="preserve">Partnership - </w:t>
      </w:r>
      <w:r w:rsidRPr="00DE23A4">
        <w:rPr>
          <w:rFonts w:ascii="Street Corner" w:hAnsi="Street Corner" w:cs="Arial"/>
          <w:color w:val="000000" w:themeColor="text1"/>
          <w:lang w:val="en-US"/>
        </w:rPr>
        <w:t>We work in collaboration with national Mind colleagues, commissioners, and fellow service providers to make the biggest positive difference to the largest amount of people possible.</w:t>
      </w:r>
    </w:p>
    <w:p w14:paraId="28950183" w14:textId="656BE30B" w:rsidR="00715969" w:rsidRPr="00DE23A4" w:rsidRDefault="00715969">
      <w:pPr>
        <w:rPr>
          <w:rFonts w:ascii="Street Corner" w:hAnsi="Street Corner" w:cs="Arial"/>
          <w:color w:val="000000" w:themeColor="text1"/>
          <w:lang w:val="en-US"/>
        </w:rPr>
      </w:pPr>
      <w:r w:rsidRPr="00DE23A4">
        <w:rPr>
          <w:rFonts w:ascii="Street Corner" w:hAnsi="Street Corner" w:cs="Arial"/>
          <w:b/>
          <w:bCs/>
          <w:color w:val="000000" w:themeColor="text1"/>
          <w:lang w:val="en-US"/>
        </w:rPr>
        <w:t xml:space="preserve">Inclusivity </w:t>
      </w:r>
      <w:r w:rsidRPr="00DE23A4">
        <w:rPr>
          <w:rFonts w:ascii="Street Corner" w:hAnsi="Street Corner" w:cs="Arial"/>
          <w:color w:val="000000" w:themeColor="text1"/>
          <w:lang w:val="en-US"/>
        </w:rPr>
        <w:t>- We reach out to and welcome the diverse communities we serve, providing a hopeful, helpful, caring and safe environment for all who need it.</w:t>
      </w:r>
    </w:p>
    <w:p w14:paraId="35E18E52" w14:textId="14FAAC1C" w:rsidR="0044273F" w:rsidRPr="00DE23A4" w:rsidRDefault="0044273F">
      <w:pPr>
        <w:rPr>
          <w:rFonts w:ascii="Street Corner" w:hAnsi="Street Corner" w:cs="Arial"/>
          <w:color w:val="000000" w:themeColor="text1"/>
          <w:lang w:val="en-US"/>
        </w:rPr>
      </w:pPr>
      <w:r w:rsidRPr="00DE23A4">
        <w:rPr>
          <w:rFonts w:ascii="Street Corner" w:hAnsi="Street Corner" w:cs="Arial"/>
          <w:b/>
          <w:bCs/>
          <w:color w:val="000000" w:themeColor="text1"/>
          <w:lang w:val="en-US"/>
        </w:rPr>
        <w:lastRenderedPageBreak/>
        <w:t>Empowerment</w:t>
      </w:r>
      <w:r w:rsidRPr="00DE23A4">
        <w:rPr>
          <w:rFonts w:ascii="Street Corner" w:hAnsi="Street Corner" w:cs="Arial"/>
          <w:color w:val="000000" w:themeColor="text1"/>
          <w:lang w:val="en-US"/>
        </w:rPr>
        <w:t xml:space="preserve"> - We value and respect each individual, empowering, encouraging and helping those who use our services to regain greater control over their lives.</w:t>
      </w:r>
    </w:p>
    <w:p w14:paraId="6FA9756D" w14:textId="60219B71" w:rsidR="0044273F" w:rsidRPr="00DE23A4" w:rsidRDefault="0044273F">
      <w:pPr>
        <w:rPr>
          <w:rFonts w:ascii="Street Corner" w:hAnsi="Street Corner" w:cs="Arial"/>
          <w:color w:val="000000" w:themeColor="text1"/>
          <w:lang w:val="en-US"/>
        </w:rPr>
      </w:pPr>
      <w:r w:rsidRPr="00DE23A4">
        <w:rPr>
          <w:rFonts w:ascii="Street Corner" w:hAnsi="Street Corner" w:cs="Arial"/>
          <w:b/>
        </w:rPr>
        <w:t xml:space="preserve">Excellence - </w:t>
      </w:r>
      <w:r w:rsidRPr="00DE23A4">
        <w:rPr>
          <w:rFonts w:ascii="Street Corner" w:hAnsi="Street Corner" w:cs="Arial"/>
          <w:color w:val="000000" w:themeColor="text1"/>
          <w:lang w:val="en-US"/>
        </w:rPr>
        <w:t>We evidence and understand the outcomes and benefits we deliver, and continuously look to improve and innovate with input from those who use, commission and review our services.</w:t>
      </w:r>
    </w:p>
    <w:p w14:paraId="0455315F" w14:textId="171017E9" w:rsidR="0044273F" w:rsidRPr="00DE23A4" w:rsidRDefault="0044273F">
      <w:pPr>
        <w:rPr>
          <w:rFonts w:ascii="Street Corner" w:hAnsi="Street Corner" w:cs="Arial"/>
          <w:b/>
        </w:rPr>
      </w:pPr>
      <w:r w:rsidRPr="00DE23A4">
        <w:rPr>
          <w:rFonts w:ascii="Street Corner" w:hAnsi="Street Corner" w:cs="Arial"/>
          <w:b/>
          <w:bCs/>
          <w:color w:val="000000" w:themeColor="text1"/>
          <w:lang w:val="en-US"/>
        </w:rPr>
        <w:t xml:space="preserve">Responsibility </w:t>
      </w:r>
      <w:r w:rsidRPr="00DE23A4">
        <w:rPr>
          <w:rFonts w:ascii="Street Corner" w:hAnsi="Street Corner" w:cs="Arial"/>
          <w:color w:val="000000" w:themeColor="text1"/>
          <w:lang w:val="en-US"/>
        </w:rPr>
        <w:t xml:space="preserve">- </w:t>
      </w:r>
      <w:r w:rsidRPr="00DE23A4">
        <w:rPr>
          <w:rFonts w:ascii="Street Corner" w:hAnsi="Street Corner" w:cs="Arial"/>
          <w:color w:val="000000" w:themeColor="text1"/>
        </w:rPr>
        <w:t>Raising money responsibly, spending it wisely, and taking responsibility for maximizing the positive impact we make.</w:t>
      </w:r>
    </w:p>
    <w:p w14:paraId="0CE0C19E" w14:textId="77777777" w:rsidR="0044273F" w:rsidRPr="00DE23A4" w:rsidRDefault="0044273F" w:rsidP="00494905">
      <w:pPr>
        <w:rPr>
          <w:rFonts w:ascii="Street Corner" w:hAnsi="Street Corner" w:cs="Arial"/>
          <w:b/>
        </w:rPr>
      </w:pPr>
    </w:p>
    <w:p w14:paraId="6AA7A8DE" w14:textId="77777777" w:rsidR="0044273F" w:rsidRPr="00DE23A4" w:rsidRDefault="0044273F" w:rsidP="00494905">
      <w:pPr>
        <w:rPr>
          <w:rFonts w:ascii="Street Corner" w:hAnsi="Street Corner" w:cs="Arial"/>
          <w:b/>
        </w:rPr>
      </w:pPr>
    </w:p>
    <w:p w14:paraId="4F2EB78E" w14:textId="77777777" w:rsidR="00D42BE4" w:rsidRPr="00DE23A4" w:rsidRDefault="00D42BE4">
      <w:pPr>
        <w:rPr>
          <w:rFonts w:ascii="Street Corner" w:hAnsi="Street Corner" w:cs="Arial"/>
          <w:b/>
        </w:rPr>
      </w:pPr>
      <w:r w:rsidRPr="00DE23A4">
        <w:rPr>
          <w:rFonts w:ascii="Street Corner" w:hAnsi="Street Corner" w:cs="Arial"/>
          <w:b/>
        </w:rPr>
        <w:br w:type="page"/>
      </w:r>
    </w:p>
    <w:p w14:paraId="0759A2BC" w14:textId="01D7CF0C" w:rsidR="009612DF" w:rsidRPr="00DE23A4" w:rsidRDefault="009612DF" w:rsidP="00494905">
      <w:pPr>
        <w:rPr>
          <w:rFonts w:ascii="Street Corner" w:hAnsi="Street Corner" w:cs="Arial"/>
          <w:b/>
        </w:rPr>
      </w:pPr>
      <w:r w:rsidRPr="00DE23A4">
        <w:rPr>
          <w:rFonts w:ascii="Street Corner" w:hAnsi="Street Corner" w:cs="Arial"/>
          <w:b/>
        </w:rPr>
        <w:lastRenderedPageBreak/>
        <w:t>Person Specification</w:t>
      </w:r>
    </w:p>
    <w:tbl>
      <w:tblPr>
        <w:tblW w:w="471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8"/>
        <w:gridCol w:w="3091"/>
        <w:gridCol w:w="3317"/>
      </w:tblGrid>
      <w:tr w:rsidR="007F058D" w:rsidRPr="00DE23A4" w14:paraId="72ED2479" w14:textId="77777777" w:rsidTr="007F058D">
        <w:tc>
          <w:tcPr>
            <w:tcW w:w="1229" w:type="pct"/>
            <w:tcBorders>
              <w:top w:val="single" w:sz="6" w:space="0" w:color="auto"/>
              <w:left w:val="single" w:sz="6" w:space="0" w:color="auto"/>
              <w:bottom w:val="single" w:sz="6" w:space="0" w:color="auto"/>
              <w:right w:val="single" w:sz="6" w:space="0" w:color="auto"/>
            </w:tcBorders>
            <w:shd w:val="clear" w:color="auto" w:fill="BFBFBF"/>
            <w:hideMark/>
          </w:tcPr>
          <w:p w14:paraId="14C4A88B" w14:textId="77777777" w:rsidR="007F058D" w:rsidRPr="00DE23A4" w:rsidRDefault="007F058D" w:rsidP="00022ECF">
            <w:pPr>
              <w:spacing w:after="160" w:line="259" w:lineRule="auto"/>
              <w:rPr>
                <w:rFonts w:ascii="Street Corner" w:eastAsia="Calibri" w:hAnsi="Street Corner" w:cs="Arial"/>
                <w:b/>
                <w:bCs/>
                <w:lang w:val="en-US"/>
              </w:rPr>
            </w:pPr>
            <w:r w:rsidRPr="00DE23A4">
              <w:rPr>
                <w:rFonts w:ascii="Street Corner" w:eastAsia="Calibri" w:hAnsi="Street Corner" w:cs="Arial"/>
                <w:b/>
                <w:bCs/>
                <w:lang w:val="en-US"/>
              </w:rPr>
              <w:t>CRITERIA</w:t>
            </w:r>
          </w:p>
        </w:tc>
        <w:tc>
          <w:tcPr>
            <w:tcW w:w="1819" w:type="pct"/>
            <w:tcBorders>
              <w:top w:val="single" w:sz="6" w:space="0" w:color="auto"/>
              <w:left w:val="single" w:sz="6" w:space="0" w:color="auto"/>
              <w:bottom w:val="single" w:sz="6" w:space="0" w:color="auto"/>
              <w:right w:val="single" w:sz="6" w:space="0" w:color="auto"/>
            </w:tcBorders>
            <w:shd w:val="clear" w:color="auto" w:fill="BFBFBF"/>
            <w:hideMark/>
          </w:tcPr>
          <w:p w14:paraId="57829058" w14:textId="77777777" w:rsidR="007F058D" w:rsidRPr="00DE23A4" w:rsidRDefault="007F058D" w:rsidP="00022ECF">
            <w:pPr>
              <w:spacing w:after="160" w:line="259" w:lineRule="auto"/>
              <w:rPr>
                <w:rFonts w:ascii="Street Corner" w:eastAsia="Calibri" w:hAnsi="Street Corner" w:cs="Arial"/>
                <w:b/>
                <w:bCs/>
                <w:lang w:val="en-US"/>
              </w:rPr>
            </w:pPr>
            <w:r w:rsidRPr="00DE23A4">
              <w:rPr>
                <w:rFonts w:ascii="Street Corner" w:eastAsia="Calibri" w:hAnsi="Street Corner" w:cs="Arial"/>
                <w:b/>
                <w:bCs/>
                <w:lang w:val="en-US"/>
              </w:rPr>
              <w:t>ESSENTIAL</w:t>
            </w:r>
          </w:p>
        </w:tc>
        <w:tc>
          <w:tcPr>
            <w:tcW w:w="1952" w:type="pct"/>
            <w:tcBorders>
              <w:top w:val="single" w:sz="6" w:space="0" w:color="auto"/>
              <w:left w:val="single" w:sz="6" w:space="0" w:color="auto"/>
              <w:bottom w:val="single" w:sz="6" w:space="0" w:color="auto"/>
              <w:right w:val="single" w:sz="6" w:space="0" w:color="auto"/>
            </w:tcBorders>
            <w:shd w:val="clear" w:color="auto" w:fill="BFBFBF"/>
            <w:hideMark/>
          </w:tcPr>
          <w:p w14:paraId="46E8747B" w14:textId="77777777" w:rsidR="007F058D" w:rsidRPr="00DE23A4" w:rsidRDefault="007F058D" w:rsidP="00022ECF">
            <w:pPr>
              <w:spacing w:after="160" w:line="259" w:lineRule="auto"/>
              <w:rPr>
                <w:rFonts w:ascii="Street Corner" w:eastAsia="Calibri" w:hAnsi="Street Corner" w:cs="Arial"/>
                <w:b/>
                <w:bCs/>
                <w:lang w:val="en-US"/>
              </w:rPr>
            </w:pPr>
            <w:r w:rsidRPr="00DE23A4">
              <w:rPr>
                <w:rFonts w:ascii="Street Corner" w:eastAsia="Calibri" w:hAnsi="Street Corner" w:cs="Arial"/>
                <w:b/>
                <w:bCs/>
                <w:lang w:val="en-US"/>
              </w:rPr>
              <w:t>DESIRABLE</w:t>
            </w:r>
          </w:p>
        </w:tc>
      </w:tr>
      <w:tr w:rsidR="007F058D" w:rsidRPr="00DE23A4" w14:paraId="4F02E516" w14:textId="77777777" w:rsidTr="007F058D">
        <w:tc>
          <w:tcPr>
            <w:tcW w:w="1229" w:type="pct"/>
            <w:tcBorders>
              <w:top w:val="single" w:sz="6" w:space="0" w:color="auto"/>
              <w:left w:val="single" w:sz="6" w:space="0" w:color="auto"/>
              <w:bottom w:val="single" w:sz="6" w:space="0" w:color="auto"/>
              <w:right w:val="single" w:sz="6" w:space="0" w:color="auto"/>
            </w:tcBorders>
            <w:hideMark/>
          </w:tcPr>
          <w:p w14:paraId="0E9D3CD5" w14:textId="77777777" w:rsidR="007F058D" w:rsidRPr="00DE23A4" w:rsidRDefault="007F058D" w:rsidP="007F058D">
            <w:pPr>
              <w:spacing w:after="160" w:line="259" w:lineRule="auto"/>
              <w:rPr>
                <w:rFonts w:ascii="Street Corner" w:eastAsia="Calibri" w:hAnsi="Street Corner" w:cs="Arial"/>
                <w:b/>
                <w:iCs/>
                <w:lang w:val="en-US"/>
              </w:rPr>
            </w:pPr>
            <w:r w:rsidRPr="00DE23A4">
              <w:rPr>
                <w:rFonts w:ascii="Street Corner" w:eastAsia="Calibri" w:hAnsi="Street Corner" w:cs="Arial"/>
                <w:b/>
                <w:iCs/>
                <w:lang w:val="en-US"/>
              </w:rPr>
              <w:t>QUALIFICATIONS</w:t>
            </w:r>
          </w:p>
        </w:tc>
        <w:tc>
          <w:tcPr>
            <w:tcW w:w="1819" w:type="pct"/>
            <w:tcBorders>
              <w:top w:val="single" w:sz="6" w:space="0" w:color="auto"/>
              <w:left w:val="single" w:sz="6" w:space="0" w:color="auto"/>
              <w:bottom w:val="single" w:sz="6" w:space="0" w:color="auto"/>
              <w:right w:val="single" w:sz="6" w:space="0" w:color="auto"/>
            </w:tcBorders>
          </w:tcPr>
          <w:p w14:paraId="4133690E" w14:textId="3694C9A9" w:rsidR="007F058D" w:rsidRPr="00DE23A4" w:rsidRDefault="007F058D" w:rsidP="00AC4D85">
            <w:pPr>
              <w:pStyle w:val="ListParagraph"/>
              <w:spacing w:after="160" w:line="259" w:lineRule="auto"/>
              <w:ind w:left="520"/>
              <w:rPr>
                <w:rFonts w:ascii="Street Corner" w:eastAsia="Calibri" w:hAnsi="Street Corner" w:cs="Arial"/>
                <w:lang w:val="en-US"/>
              </w:rPr>
            </w:pPr>
          </w:p>
        </w:tc>
        <w:tc>
          <w:tcPr>
            <w:tcW w:w="1952" w:type="pct"/>
            <w:tcBorders>
              <w:top w:val="single" w:sz="6" w:space="0" w:color="auto"/>
              <w:left w:val="single" w:sz="6" w:space="0" w:color="auto"/>
              <w:bottom w:val="single" w:sz="6" w:space="0" w:color="auto"/>
              <w:right w:val="single" w:sz="6" w:space="0" w:color="auto"/>
            </w:tcBorders>
          </w:tcPr>
          <w:p w14:paraId="764963C4" w14:textId="77777777" w:rsidR="00AC4D85" w:rsidRPr="00DE23A4" w:rsidRDefault="00B75F85" w:rsidP="00B75F85">
            <w:pPr>
              <w:pStyle w:val="NoSpacing"/>
              <w:numPr>
                <w:ilvl w:val="0"/>
                <w:numId w:val="7"/>
              </w:numPr>
              <w:spacing w:line="360" w:lineRule="auto"/>
              <w:rPr>
                <w:rFonts w:ascii="Street Corner" w:hAnsi="Street Corner" w:cstheme="minorHAnsi"/>
              </w:rPr>
            </w:pPr>
            <w:r w:rsidRPr="00DE23A4">
              <w:rPr>
                <w:rFonts w:ascii="Street Corner" w:hAnsi="Street Corner" w:cstheme="minorHAnsi"/>
              </w:rPr>
              <w:t xml:space="preserve">Mental Health First Aider qualifications </w:t>
            </w:r>
          </w:p>
          <w:p w14:paraId="15DFE5FA" w14:textId="3BD194FA" w:rsidR="00B75F85" w:rsidRPr="00DE23A4" w:rsidRDefault="00B75F85" w:rsidP="00B75F85">
            <w:pPr>
              <w:pStyle w:val="NoSpacing"/>
              <w:numPr>
                <w:ilvl w:val="0"/>
                <w:numId w:val="7"/>
              </w:numPr>
              <w:spacing w:line="360" w:lineRule="auto"/>
              <w:rPr>
                <w:rFonts w:ascii="Street Corner" w:hAnsi="Street Corner" w:cstheme="minorHAnsi"/>
              </w:rPr>
            </w:pPr>
            <w:r w:rsidRPr="00DE23A4">
              <w:rPr>
                <w:rFonts w:ascii="Street Corner" w:hAnsi="Street Corner" w:cstheme="minorHAnsi"/>
              </w:rPr>
              <w:t>Trainer qualification</w:t>
            </w:r>
            <w:r w:rsidR="00AC4D85" w:rsidRPr="00DE23A4">
              <w:rPr>
                <w:rFonts w:ascii="Street Corner" w:hAnsi="Street Corner" w:cstheme="minorHAnsi"/>
              </w:rPr>
              <w:t xml:space="preserve">/ equivalent </w:t>
            </w:r>
          </w:p>
          <w:p w14:paraId="49865FB8" w14:textId="77777777" w:rsidR="00B75F85" w:rsidRPr="00DE23A4" w:rsidRDefault="00B75F85" w:rsidP="00B75F85">
            <w:pPr>
              <w:pStyle w:val="NoSpacing"/>
              <w:numPr>
                <w:ilvl w:val="0"/>
                <w:numId w:val="7"/>
              </w:numPr>
              <w:spacing w:line="360" w:lineRule="auto"/>
              <w:rPr>
                <w:rFonts w:ascii="Street Corner" w:hAnsi="Street Corner" w:cstheme="minorHAnsi"/>
              </w:rPr>
            </w:pPr>
            <w:r w:rsidRPr="00DE23A4">
              <w:rPr>
                <w:rFonts w:ascii="Street Corner" w:hAnsi="Street Corner" w:cstheme="minorHAnsi"/>
              </w:rPr>
              <w:t xml:space="preserve">Other relevant accreditations (e.g. mindfulness practitioner) </w:t>
            </w:r>
          </w:p>
          <w:p w14:paraId="6C522855" w14:textId="59B6B600" w:rsidR="007F058D" w:rsidRPr="00DE23A4" w:rsidRDefault="007F058D" w:rsidP="00F3560D">
            <w:pPr>
              <w:pStyle w:val="ListParagraph"/>
              <w:spacing w:after="160" w:line="259" w:lineRule="auto"/>
              <w:rPr>
                <w:rFonts w:ascii="Street Corner" w:eastAsia="Calibri" w:hAnsi="Street Corner" w:cs="Arial"/>
                <w:lang w:val="en-US"/>
              </w:rPr>
            </w:pPr>
          </w:p>
        </w:tc>
      </w:tr>
      <w:tr w:rsidR="007F058D" w:rsidRPr="00DE23A4" w14:paraId="44776A68" w14:textId="77777777" w:rsidTr="007F058D">
        <w:tc>
          <w:tcPr>
            <w:tcW w:w="1229" w:type="pct"/>
            <w:tcBorders>
              <w:top w:val="single" w:sz="6" w:space="0" w:color="auto"/>
              <w:left w:val="single" w:sz="6" w:space="0" w:color="auto"/>
              <w:bottom w:val="single" w:sz="6" w:space="0" w:color="auto"/>
              <w:right w:val="single" w:sz="6" w:space="0" w:color="auto"/>
            </w:tcBorders>
            <w:hideMark/>
          </w:tcPr>
          <w:p w14:paraId="3D1B5782" w14:textId="77777777" w:rsidR="007F058D" w:rsidRPr="00DE23A4" w:rsidRDefault="007F058D" w:rsidP="007F058D">
            <w:pPr>
              <w:spacing w:after="160" w:line="259" w:lineRule="auto"/>
              <w:rPr>
                <w:rFonts w:ascii="Street Corner" w:eastAsia="Calibri" w:hAnsi="Street Corner" w:cs="Arial"/>
                <w:b/>
                <w:bCs/>
                <w:lang w:val="en-US"/>
              </w:rPr>
            </w:pPr>
            <w:r w:rsidRPr="00DE23A4">
              <w:rPr>
                <w:rFonts w:ascii="Street Corner" w:eastAsia="Calibri" w:hAnsi="Street Corner" w:cs="Arial"/>
                <w:b/>
                <w:bCs/>
                <w:lang w:val="en-US"/>
              </w:rPr>
              <w:t>EXPERIENCE</w:t>
            </w:r>
          </w:p>
        </w:tc>
        <w:tc>
          <w:tcPr>
            <w:tcW w:w="1819" w:type="pct"/>
            <w:tcBorders>
              <w:top w:val="single" w:sz="6" w:space="0" w:color="auto"/>
              <w:left w:val="single" w:sz="6" w:space="0" w:color="auto"/>
              <w:bottom w:val="single" w:sz="6" w:space="0" w:color="auto"/>
              <w:right w:val="single" w:sz="6" w:space="0" w:color="auto"/>
            </w:tcBorders>
          </w:tcPr>
          <w:p w14:paraId="25111496" w14:textId="77777777" w:rsidR="00B75F85" w:rsidRPr="00DE23A4" w:rsidRDefault="00B75F85" w:rsidP="00B75F85">
            <w:pPr>
              <w:pStyle w:val="NoSpacing"/>
              <w:numPr>
                <w:ilvl w:val="0"/>
                <w:numId w:val="7"/>
              </w:numPr>
              <w:spacing w:line="360" w:lineRule="auto"/>
              <w:rPr>
                <w:rFonts w:ascii="Street Corner" w:hAnsi="Street Corner" w:cstheme="minorHAnsi"/>
              </w:rPr>
            </w:pPr>
            <w:r w:rsidRPr="00DE23A4">
              <w:rPr>
                <w:rFonts w:ascii="Street Corner" w:hAnsi="Street Corner" w:cstheme="minorHAnsi"/>
              </w:rPr>
              <w:t>Experience of using Microsoft office package</w:t>
            </w:r>
          </w:p>
          <w:p w14:paraId="498F1232" w14:textId="77777777" w:rsidR="00B75F85" w:rsidRPr="00DE23A4" w:rsidRDefault="00B75F85" w:rsidP="00B75F85">
            <w:pPr>
              <w:pStyle w:val="NoSpacing"/>
              <w:numPr>
                <w:ilvl w:val="0"/>
                <w:numId w:val="7"/>
              </w:numPr>
              <w:spacing w:line="360" w:lineRule="auto"/>
              <w:rPr>
                <w:rFonts w:ascii="Street Corner" w:hAnsi="Street Corner" w:cstheme="minorHAnsi"/>
              </w:rPr>
            </w:pPr>
            <w:r w:rsidRPr="00DE23A4">
              <w:rPr>
                <w:rFonts w:ascii="Street Corner" w:hAnsi="Street Corner" w:cstheme="minorHAnsi"/>
              </w:rPr>
              <w:t>Experience of producing and delivering trainings online and in person</w:t>
            </w:r>
          </w:p>
          <w:p w14:paraId="46EC28DA" w14:textId="77777777" w:rsidR="00B75F85" w:rsidRPr="00DE23A4" w:rsidRDefault="00B75F85" w:rsidP="00B75F85">
            <w:pPr>
              <w:pStyle w:val="NoSpacing"/>
              <w:numPr>
                <w:ilvl w:val="0"/>
                <w:numId w:val="7"/>
              </w:numPr>
              <w:spacing w:line="360" w:lineRule="auto"/>
              <w:rPr>
                <w:rFonts w:ascii="Street Corner" w:hAnsi="Street Corner" w:cstheme="minorHAnsi"/>
              </w:rPr>
            </w:pPr>
            <w:r w:rsidRPr="00DE23A4">
              <w:rPr>
                <w:rFonts w:ascii="Street Corner" w:hAnsi="Street Corner" w:cstheme="minorHAnsi"/>
              </w:rPr>
              <w:t xml:space="preserve">Successful track record of customer relationship management </w:t>
            </w:r>
          </w:p>
          <w:p w14:paraId="1F5CAC05" w14:textId="77777777" w:rsidR="00B75F85" w:rsidRPr="00DE23A4" w:rsidRDefault="00B75F85" w:rsidP="00B75F85">
            <w:pPr>
              <w:pStyle w:val="NoSpacing"/>
              <w:numPr>
                <w:ilvl w:val="0"/>
                <w:numId w:val="7"/>
              </w:numPr>
              <w:spacing w:line="360" w:lineRule="auto"/>
              <w:rPr>
                <w:rFonts w:ascii="Street Corner" w:hAnsi="Street Corner" w:cstheme="minorHAnsi"/>
              </w:rPr>
            </w:pPr>
            <w:r w:rsidRPr="00DE23A4">
              <w:rPr>
                <w:rFonts w:ascii="Street Corner" w:hAnsi="Street Corner" w:cstheme="minorHAnsi"/>
              </w:rPr>
              <w:t>Experience working with and delivering trainings to a variety of different organisations</w:t>
            </w:r>
          </w:p>
          <w:p w14:paraId="7809FC0E" w14:textId="050924E6" w:rsidR="007F058D" w:rsidRPr="00DE23A4" w:rsidRDefault="007F058D" w:rsidP="00AC4D85">
            <w:pPr>
              <w:pStyle w:val="ListParagraph"/>
              <w:rPr>
                <w:rFonts w:ascii="Street Corner" w:hAnsi="Street Corner" w:cs="Arial"/>
                <w:lang w:val="en-US"/>
              </w:rPr>
            </w:pPr>
          </w:p>
        </w:tc>
        <w:tc>
          <w:tcPr>
            <w:tcW w:w="1952" w:type="pct"/>
            <w:tcBorders>
              <w:top w:val="single" w:sz="6" w:space="0" w:color="auto"/>
              <w:left w:val="single" w:sz="6" w:space="0" w:color="auto"/>
              <w:bottom w:val="single" w:sz="6" w:space="0" w:color="auto"/>
              <w:right w:val="single" w:sz="6" w:space="0" w:color="auto"/>
            </w:tcBorders>
          </w:tcPr>
          <w:p w14:paraId="14134C3C" w14:textId="786119BD" w:rsidR="00B75F85" w:rsidRPr="00DE23A4" w:rsidRDefault="00B75F85" w:rsidP="00B75F85">
            <w:pPr>
              <w:pStyle w:val="NoSpacing"/>
              <w:numPr>
                <w:ilvl w:val="0"/>
                <w:numId w:val="7"/>
              </w:numPr>
              <w:spacing w:line="360" w:lineRule="auto"/>
              <w:rPr>
                <w:rFonts w:ascii="Street Corner" w:hAnsi="Street Corner" w:cstheme="minorHAnsi"/>
              </w:rPr>
            </w:pPr>
            <w:r w:rsidRPr="00DE23A4">
              <w:rPr>
                <w:rFonts w:ascii="Street Corner" w:hAnsi="Street Corner" w:cstheme="minorHAnsi"/>
              </w:rPr>
              <w:t>Corporate or other relevant experience prior to becoming a trainer</w:t>
            </w:r>
          </w:p>
          <w:p w14:paraId="40255834" w14:textId="7CF5B640" w:rsidR="00AC4D85" w:rsidRPr="00DE23A4" w:rsidRDefault="00AC4D85" w:rsidP="00B75F85">
            <w:pPr>
              <w:pStyle w:val="NoSpacing"/>
              <w:numPr>
                <w:ilvl w:val="0"/>
                <w:numId w:val="7"/>
              </w:numPr>
              <w:spacing w:line="360" w:lineRule="auto"/>
              <w:rPr>
                <w:rFonts w:ascii="Street Corner" w:hAnsi="Street Corner" w:cstheme="minorHAnsi"/>
              </w:rPr>
            </w:pPr>
            <w:r w:rsidRPr="00DE23A4">
              <w:rPr>
                <w:rFonts w:ascii="Street Corner" w:hAnsi="Street Corner" w:cstheme="minorHAnsi"/>
              </w:rPr>
              <w:t>Marketing &amp; Sales experience</w:t>
            </w:r>
          </w:p>
          <w:p w14:paraId="5F03A7C9" w14:textId="77777777" w:rsidR="007F058D" w:rsidRPr="00DE23A4" w:rsidRDefault="007F058D" w:rsidP="007F058D">
            <w:pPr>
              <w:spacing w:after="160" w:line="259" w:lineRule="auto"/>
              <w:ind w:left="520" w:hanging="157"/>
              <w:rPr>
                <w:rFonts w:ascii="Street Corner" w:eastAsia="Calibri" w:hAnsi="Street Corner" w:cs="Arial"/>
                <w:lang w:val="en-US"/>
              </w:rPr>
            </w:pPr>
          </w:p>
        </w:tc>
      </w:tr>
      <w:tr w:rsidR="007F058D" w:rsidRPr="00DE23A4" w14:paraId="583C0637" w14:textId="77777777" w:rsidTr="007F058D">
        <w:trPr>
          <w:trHeight w:val="65"/>
        </w:trPr>
        <w:tc>
          <w:tcPr>
            <w:tcW w:w="1229" w:type="pct"/>
            <w:tcBorders>
              <w:top w:val="single" w:sz="6" w:space="0" w:color="auto"/>
              <w:left w:val="single" w:sz="6" w:space="0" w:color="auto"/>
              <w:bottom w:val="single" w:sz="6" w:space="0" w:color="auto"/>
              <w:right w:val="single" w:sz="6" w:space="0" w:color="auto"/>
            </w:tcBorders>
            <w:hideMark/>
          </w:tcPr>
          <w:p w14:paraId="3439F0CC" w14:textId="77777777" w:rsidR="007F058D" w:rsidRPr="00DE23A4" w:rsidRDefault="007F058D" w:rsidP="007F058D">
            <w:pPr>
              <w:spacing w:after="160" w:line="259" w:lineRule="auto"/>
              <w:rPr>
                <w:rFonts w:ascii="Street Corner" w:eastAsia="Calibri" w:hAnsi="Street Corner" w:cs="Arial"/>
                <w:b/>
                <w:bCs/>
                <w:lang w:val="en-US"/>
              </w:rPr>
            </w:pPr>
            <w:r w:rsidRPr="00DE23A4">
              <w:rPr>
                <w:rFonts w:ascii="Street Corner" w:eastAsia="Calibri" w:hAnsi="Street Corner" w:cs="Arial"/>
                <w:b/>
                <w:bCs/>
                <w:lang w:val="en-US"/>
              </w:rPr>
              <w:t>SKILLS</w:t>
            </w:r>
          </w:p>
        </w:tc>
        <w:tc>
          <w:tcPr>
            <w:tcW w:w="1819" w:type="pct"/>
            <w:tcBorders>
              <w:top w:val="single" w:sz="6" w:space="0" w:color="auto"/>
              <w:left w:val="single" w:sz="6" w:space="0" w:color="auto"/>
              <w:bottom w:val="single" w:sz="6" w:space="0" w:color="auto"/>
              <w:right w:val="single" w:sz="6" w:space="0" w:color="auto"/>
            </w:tcBorders>
          </w:tcPr>
          <w:p w14:paraId="461942E7" w14:textId="77777777" w:rsidR="00B75F85" w:rsidRPr="00DE23A4" w:rsidRDefault="00B75F85" w:rsidP="00B75F85">
            <w:pPr>
              <w:pStyle w:val="NoSpacing"/>
              <w:numPr>
                <w:ilvl w:val="0"/>
                <w:numId w:val="7"/>
              </w:numPr>
              <w:spacing w:line="360" w:lineRule="auto"/>
              <w:rPr>
                <w:rFonts w:ascii="Street Corner" w:hAnsi="Street Corner" w:cstheme="minorHAnsi"/>
              </w:rPr>
            </w:pPr>
            <w:r w:rsidRPr="00DE23A4">
              <w:rPr>
                <w:rFonts w:ascii="Street Corner" w:hAnsi="Street Corner" w:cstheme="minorHAnsi"/>
              </w:rPr>
              <w:t>Exceptional organisational skills and time management</w:t>
            </w:r>
          </w:p>
          <w:p w14:paraId="5FA301A5" w14:textId="4AD9507D" w:rsidR="007F058D" w:rsidRPr="00DE23A4" w:rsidRDefault="007F058D" w:rsidP="00AC4D85">
            <w:pPr>
              <w:pStyle w:val="ListParagraph"/>
              <w:spacing w:after="160" w:line="259" w:lineRule="auto"/>
              <w:ind w:left="520"/>
              <w:rPr>
                <w:rFonts w:ascii="Street Corner" w:eastAsia="Calibri" w:hAnsi="Street Corner" w:cs="Arial"/>
                <w:lang w:val="en-US"/>
              </w:rPr>
            </w:pPr>
          </w:p>
        </w:tc>
        <w:tc>
          <w:tcPr>
            <w:tcW w:w="1952" w:type="pct"/>
            <w:tcBorders>
              <w:top w:val="single" w:sz="6" w:space="0" w:color="auto"/>
              <w:left w:val="single" w:sz="6" w:space="0" w:color="auto"/>
              <w:bottom w:val="single" w:sz="6" w:space="0" w:color="auto"/>
              <w:right w:val="single" w:sz="6" w:space="0" w:color="auto"/>
            </w:tcBorders>
          </w:tcPr>
          <w:p w14:paraId="39F4E835" w14:textId="51710134" w:rsidR="007F058D" w:rsidRPr="00DE23A4" w:rsidRDefault="007F058D" w:rsidP="00AC4D85">
            <w:pPr>
              <w:pStyle w:val="ListParagraph"/>
              <w:spacing w:after="160" w:line="256" w:lineRule="auto"/>
              <w:ind w:left="520"/>
              <w:rPr>
                <w:rFonts w:ascii="Street Corner" w:eastAsia="Calibri" w:hAnsi="Street Corner" w:cs="Arial"/>
                <w:lang w:val="en-US"/>
              </w:rPr>
            </w:pPr>
          </w:p>
        </w:tc>
      </w:tr>
      <w:tr w:rsidR="007F058D" w:rsidRPr="00DE23A4" w14:paraId="66F4747B" w14:textId="77777777" w:rsidTr="007F058D">
        <w:tc>
          <w:tcPr>
            <w:tcW w:w="1229" w:type="pct"/>
            <w:tcBorders>
              <w:top w:val="single" w:sz="6" w:space="0" w:color="auto"/>
              <w:left w:val="single" w:sz="6" w:space="0" w:color="auto"/>
              <w:bottom w:val="single" w:sz="6" w:space="0" w:color="auto"/>
              <w:right w:val="single" w:sz="6" w:space="0" w:color="auto"/>
            </w:tcBorders>
            <w:hideMark/>
          </w:tcPr>
          <w:p w14:paraId="11C754A9" w14:textId="77777777" w:rsidR="007F058D" w:rsidRPr="00DE23A4" w:rsidRDefault="007F058D" w:rsidP="007F058D">
            <w:pPr>
              <w:spacing w:after="160" w:line="259" w:lineRule="auto"/>
              <w:rPr>
                <w:rFonts w:ascii="Street Corner" w:eastAsia="Calibri" w:hAnsi="Street Corner" w:cs="Arial"/>
                <w:b/>
                <w:bCs/>
              </w:rPr>
            </w:pPr>
            <w:r w:rsidRPr="00DE23A4">
              <w:rPr>
                <w:rFonts w:ascii="Street Corner" w:eastAsia="Calibri" w:hAnsi="Street Corner" w:cs="Arial"/>
                <w:b/>
                <w:bCs/>
              </w:rPr>
              <w:lastRenderedPageBreak/>
              <w:t>KNOWLEDGE</w:t>
            </w:r>
          </w:p>
        </w:tc>
        <w:tc>
          <w:tcPr>
            <w:tcW w:w="1819" w:type="pct"/>
            <w:tcBorders>
              <w:top w:val="single" w:sz="6" w:space="0" w:color="auto"/>
              <w:left w:val="single" w:sz="6" w:space="0" w:color="auto"/>
              <w:bottom w:val="single" w:sz="6" w:space="0" w:color="auto"/>
              <w:right w:val="single" w:sz="6" w:space="0" w:color="auto"/>
            </w:tcBorders>
          </w:tcPr>
          <w:p w14:paraId="76477E22" w14:textId="77777777" w:rsidR="00B75F85" w:rsidRPr="00DE23A4" w:rsidRDefault="00B75F85" w:rsidP="00B75F85">
            <w:pPr>
              <w:pStyle w:val="NoSpacing"/>
              <w:numPr>
                <w:ilvl w:val="0"/>
                <w:numId w:val="7"/>
              </w:numPr>
              <w:spacing w:line="360" w:lineRule="auto"/>
              <w:rPr>
                <w:rFonts w:ascii="Street Corner" w:hAnsi="Street Corner" w:cstheme="minorHAnsi"/>
              </w:rPr>
            </w:pPr>
            <w:r w:rsidRPr="00DE23A4">
              <w:rPr>
                <w:rFonts w:ascii="Street Corner" w:hAnsi="Street Corner" w:cstheme="minorHAnsi"/>
              </w:rPr>
              <w:t>Excellent knowledge of mental health and workplace wellbeing</w:t>
            </w:r>
          </w:p>
          <w:p w14:paraId="4D785A28" w14:textId="77777777" w:rsidR="00B75F85" w:rsidRPr="00DE23A4" w:rsidRDefault="00B75F85" w:rsidP="00B75F85">
            <w:pPr>
              <w:pStyle w:val="NoSpacing"/>
              <w:numPr>
                <w:ilvl w:val="0"/>
                <w:numId w:val="7"/>
              </w:numPr>
              <w:spacing w:line="360" w:lineRule="auto"/>
              <w:rPr>
                <w:rFonts w:ascii="Street Corner" w:hAnsi="Street Corner" w:cstheme="minorHAnsi"/>
              </w:rPr>
            </w:pPr>
            <w:r w:rsidRPr="00DE23A4">
              <w:rPr>
                <w:rFonts w:ascii="Street Corner" w:hAnsi="Street Corner" w:cstheme="minorHAnsi"/>
              </w:rPr>
              <w:t>Track record working to deadlines and targets</w:t>
            </w:r>
          </w:p>
          <w:p w14:paraId="4EB9B0D9" w14:textId="0DF1A973" w:rsidR="007F058D" w:rsidRPr="00DE23A4" w:rsidRDefault="007F058D" w:rsidP="00AC4D85">
            <w:pPr>
              <w:pStyle w:val="NoSpacing"/>
              <w:spacing w:line="360" w:lineRule="auto"/>
              <w:ind w:left="720"/>
              <w:rPr>
                <w:rFonts w:ascii="Street Corner" w:hAnsi="Street Corner" w:cs="Arial"/>
                <w:lang w:val="en-US"/>
              </w:rPr>
            </w:pPr>
          </w:p>
        </w:tc>
        <w:tc>
          <w:tcPr>
            <w:tcW w:w="1952" w:type="pct"/>
            <w:tcBorders>
              <w:top w:val="single" w:sz="6" w:space="0" w:color="auto"/>
              <w:left w:val="single" w:sz="6" w:space="0" w:color="auto"/>
              <w:bottom w:val="single" w:sz="6" w:space="0" w:color="auto"/>
              <w:right w:val="single" w:sz="6" w:space="0" w:color="auto"/>
            </w:tcBorders>
          </w:tcPr>
          <w:p w14:paraId="44C26034" w14:textId="7748149C" w:rsidR="007F058D" w:rsidRPr="00DE23A4" w:rsidRDefault="007F058D" w:rsidP="00AC4D85">
            <w:pPr>
              <w:pStyle w:val="ListParagraph"/>
              <w:spacing w:after="160" w:line="259" w:lineRule="auto"/>
              <w:ind w:left="520"/>
              <w:rPr>
                <w:rFonts w:ascii="Street Corner" w:eastAsia="Calibri" w:hAnsi="Street Corner" w:cs="Arial"/>
                <w:lang w:val="en-US"/>
              </w:rPr>
            </w:pPr>
          </w:p>
        </w:tc>
      </w:tr>
      <w:tr w:rsidR="007F058D" w:rsidRPr="00DE23A4" w14:paraId="4984C408" w14:textId="77777777" w:rsidTr="007F058D">
        <w:tc>
          <w:tcPr>
            <w:tcW w:w="1229" w:type="pct"/>
            <w:tcBorders>
              <w:top w:val="single" w:sz="6" w:space="0" w:color="auto"/>
              <w:left w:val="single" w:sz="6" w:space="0" w:color="auto"/>
              <w:bottom w:val="single" w:sz="6" w:space="0" w:color="auto"/>
              <w:right w:val="single" w:sz="6" w:space="0" w:color="auto"/>
            </w:tcBorders>
            <w:hideMark/>
          </w:tcPr>
          <w:p w14:paraId="4B257956" w14:textId="230AE4D8" w:rsidR="007F058D" w:rsidRPr="00DE23A4" w:rsidRDefault="007F058D" w:rsidP="007F058D">
            <w:pPr>
              <w:spacing w:after="160" w:line="259" w:lineRule="auto"/>
              <w:rPr>
                <w:rFonts w:ascii="Street Corner" w:eastAsia="Calibri" w:hAnsi="Street Corner" w:cs="Arial"/>
                <w:b/>
                <w:bCs/>
              </w:rPr>
            </w:pPr>
            <w:r w:rsidRPr="00DE23A4">
              <w:rPr>
                <w:rFonts w:ascii="Street Corner" w:eastAsia="Calibri" w:hAnsi="Street Corner" w:cs="Arial"/>
                <w:b/>
                <w:bCs/>
              </w:rPr>
              <w:t>ATTITUDE AND PERSONAL ATTRIBUTES</w:t>
            </w:r>
          </w:p>
        </w:tc>
        <w:tc>
          <w:tcPr>
            <w:tcW w:w="1819" w:type="pct"/>
            <w:tcBorders>
              <w:top w:val="single" w:sz="6" w:space="0" w:color="auto"/>
              <w:left w:val="single" w:sz="6" w:space="0" w:color="auto"/>
              <w:bottom w:val="single" w:sz="6" w:space="0" w:color="auto"/>
              <w:right w:val="single" w:sz="6" w:space="0" w:color="auto"/>
            </w:tcBorders>
          </w:tcPr>
          <w:p w14:paraId="533B5899" w14:textId="1ECC4650" w:rsidR="00B75F85" w:rsidRPr="00DE23A4" w:rsidRDefault="00B75F85" w:rsidP="00B75F85">
            <w:pPr>
              <w:pStyle w:val="NoSpacing"/>
              <w:numPr>
                <w:ilvl w:val="0"/>
                <w:numId w:val="7"/>
              </w:numPr>
              <w:spacing w:line="360" w:lineRule="auto"/>
              <w:rPr>
                <w:rFonts w:ascii="Street Corner" w:hAnsi="Street Corner" w:cstheme="minorHAnsi"/>
              </w:rPr>
            </w:pPr>
            <w:r w:rsidRPr="00DE23A4">
              <w:rPr>
                <w:rFonts w:ascii="Street Corner" w:hAnsi="Street Corner" w:cstheme="minorHAnsi"/>
              </w:rPr>
              <w:t>Self-motivated and proactive</w:t>
            </w:r>
          </w:p>
          <w:p w14:paraId="1DB2394A" w14:textId="594C97A2" w:rsidR="00AC4D85" w:rsidRPr="00DE23A4" w:rsidRDefault="00AC4D85" w:rsidP="00B75F85">
            <w:pPr>
              <w:pStyle w:val="NoSpacing"/>
              <w:numPr>
                <w:ilvl w:val="0"/>
                <w:numId w:val="7"/>
              </w:numPr>
              <w:spacing w:line="360" w:lineRule="auto"/>
              <w:rPr>
                <w:rFonts w:ascii="Street Corner" w:hAnsi="Street Corner" w:cstheme="minorHAnsi"/>
              </w:rPr>
            </w:pPr>
            <w:r w:rsidRPr="00DE23A4">
              <w:rPr>
                <w:rFonts w:ascii="Street Corner" w:hAnsi="Street Corner" w:cstheme="minorHAnsi"/>
              </w:rPr>
              <w:t>desire to combat the stigma associated to mental health in organisations</w:t>
            </w:r>
          </w:p>
          <w:p w14:paraId="791C9CE3" w14:textId="0AFE52AF" w:rsidR="007F058D" w:rsidRPr="00DE23A4" w:rsidRDefault="007F058D" w:rsidP="00AC4D85">
            <w:pPr>
              <w:pStyle w:val="ListParagraph"/>
              <w:spacing w:after="160" w:line="259" w:lineRule="auto"/>
              <w:rPr>
                <w:rFonts w:ascii="Street Corner" w:eastAsia="Calibri" w:hAnsi="Street Corner" w:cs="Arial"/>
                <w:lang w:val="en-US"/>
              </w:rPr>
            </w:pPr>
          </w:p>
        </w:tc>
        <w:tc>
          <w:tcPr>
            <w:tcW w:w="1952" w:type="pct"/>
            <w:tcBorders>
              <w:top w:val="single" w:sz="6" w:space="0" w:color="auto"/>
              <w:left w:val="single" w:sz="6" w:space="0" w:color="auto"/>
              <w:bottom w:val="single" w:sz="6" w:space="0" w:color="auto"/>
              <w:right w:val="single" w:sz="6" w:space="0" w:color="auto"/>
            </w:tcBorders>
          </w:tcPr>
          <w:p w14:paraId="59BBAE31" w14:textId="234B9404" w:rsidR="007F058D" w:rsidRPr="00DE23A4" w:rsidRDefault="007F058D" w:rsidP="00AC4D85">
            <w:pPr>
              <w:pStyle w:val="ListParagraph"/>
              <w:spacing w:after="160" w:line="259" w:lineRule="auto"/>
              <w:ind w:left="520"/>
              <w:rPr>
                <w:rFonts w:ascii="Street Corner" w:eastAsia="Calibri" w:hAnsi="Street Corner" w:cs="Arial"/>
                <w:lang w:val="en-US"/>
              </w:rPr>
            </w:pPr>
          </w:p>
        </w:tc>
      </w:tr>
    </w:tbl>
    <w:p w14:paraId="05613489" w14:textId="63B3E227" w:rsidR="00494905" w:rsidRPr="00DE23A4" w:rsidRDefault="00494905" w:rsidP="00715969">
      <w:pPr>
        <w:pStyle w:val="ListParagraph"/>
        <w:spacing w:after="160" w:line="259" w:lineRule="auto"/>
        <w:ind w:left="81"/>
        <w:rPr>
          <w:rFonts w:ascii="Street Corner" w:hAnsi="Street Corner" w:cs="Arial"/>
        </w:rPr>
      </w:pPr>
    </w:p>
    <w:p w14:paraId="06F7D6E0" w14:textId="6CFB07A5" w:rsidR="00B75F85" w:rsidRPr="00DE23A4" w:rsidRDefault="00B75F85" w:rsidP="00715969">
      <w:pPr>
        <w:pStyle w:val="ListParagraph"/>
        <w:spacing w:after="160" w:line="259" w:lineRule="auto"/>
        <w:ind w:left="81"/>
        <w:rPr>
          <w:rFonts w:ascii="Street Corner" w:hAnsi="Street Corner" w:cs="Arial"/>
        </w:rPr>
      </w:pPr>
    </w:p>
    <w:p w14:paraId="75612E96" w14:textId="1699305C" w:rsidR="00B75F85" w:rsidRPr="00DE23A4" w:rsidRDefault="00B75F85" w:rsidP="00715969">
      <w:pPr>
        <w:pStyle w:val="ListParagraph"/>
        <w:spacing w:after="160" w:line="259" w:lineRule="auto"/>
        <w:ind w:left="81"/>
        <w:rPr>
          <w:rFonts w:ascii="Street Corner" w:hAnsi="Street Corner" w:cs="Arial"/>
        </w:rPr>
      </w:pPr>
    </w:p>
    <w:p w14:paraId="0DE0E7CE" w14:textId="6A621431" w:rsidR="00B75F85" w:rsidRPr="00DE23A4" w:rsidRDefault="00B75F85" w:rsidP="00715969">
      <w:pPr>
        <w:pStyle w:val="ListParagraph"/>
        <w:spacing w:after="160" w:line="259" w:lineRule="auto"/>
        <w:ind w:left="81"/>
        <w:rPr>
          <w:rFonts w:ascii="Street Corner" w:hAnsi="Street Corner" w:cs="Arial"/>
        </w:rPr>
      </w:pPr>
    </w:p>
    <w:p w14:paraId="7DF23E4D" w14:textId="77777777" w:rsidR="00B75F85" w:rsidRPr="00DE23A4" w:rsidRDefault="00B75F85" w:rsidP="00715969">
      <w:pPr>
        <w:pStyle w:val="ListParagraph"/>
        <w:spacing w:after="160" w:line="259" w:lineRule="auto"/>
        <w:ind w:left="81"/>
        <w:rPr>
          <w:rFonts w:ascii="Street Corner" w:hAnsi="Street Corner" w:cs="Arial"/>
        </w:rPr>
      </w:pPr>
    </w:p>
    <w:sectPr w:rsidR="00B75F85" w:rsidRPr="00DE23A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B7E34" w14:textId="77777777" w:rsidR="00926A28" w:rsidRDefault="00926A28" w:rsidP="00C37056">
      <w:pPr>
        <w:spacing w:after="0" w:line="240" w:lineRule="auto"/>
      </w:pPr>
      <w:r>
        <w:separator/>
      </w:r>
    </w:p>
  </w:endnote>
  <w:endnote w:type="continuationSeparator" w:id="0">
    <w:p w14:paraId="4F687B33" w14:textId="77777777" w:rsidR="00926A28" w:rsidRDefault="00926A28" w:rsidP="00C3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eet Corner">
    <w:altName w:val="Cambria"/>
    <w:panose1 w:val="02000400000000000000"/>
    <w:charset w:val="00"/>
    <w:family w:val="auto"/>
    <w:pitch w:val="variable"/>
    <w:sig w:usb0="8000002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532067"/>
      <w:docPartObj>
        <w:docPartGallery w:val="Page Numbers (Bottom of Page)"/>
        <w:docPartUnique/>
      </w:docPartObj>
    </w:sdtPr>
    <w:sdtEndPr>
      <w:rPr>
        <w:noProof/>
      </w:rPr>
    </w:sdtEndPr>
    <w:sdtContent>
      <w:p w14:paraId="15DAA4C4" w14:textId="38B93374" w:rsidR="00E04F64" w:rsidRDefault="00E04F6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76797B9" w14:textId="77777777" w:rsidR="00E04F64" w:rsidRDefault="00E04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63D9" w14:textId="77777777" w:rsidR="00926A28" w:rsidRDefault="00926A28" w:rsidP="00C37056">
      <w:pPr>
        <w:spacing w:after="0" w:line="240" w:lineRule="auto"/>
      </w:pPr>
      <w:r>
        <w:separator/>
      </w:r>
    </w:p>
  </w:footnote>
  <w:footnote w:type="continuationSeparator" w:id="0">
    <w:p w14:paraId="223C6995" w14:textId="77777777" w:rsidR="00926A28" w:rsidRDefault="00926A28" w:rsidP="00C37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D51"/>
    <w:multiLevelType w:val="hybridMultilevel"/>
    <w:tmpl w:val="A1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A68AC"/>
    <w:multiLevelType w:val="hybridMultilevel"/>
    <w:tmpl w:val="729A0BDE"/>
    <w:lvl w:ilvl="0" w:tplc="DBBC5D0A">
      <w:start w:val="1"/>
      <w:numFmt w:val="bullet"/>
      <w:lvlText w:val=""/>
      <w:lvlJc w:val="left"/>
      <w:pPr>
        <w:tabs>
          <w:tab w:val="num" w:pos="720"/>
        </w:tabs>
        <w:ind w:left="720" w:hanging="360"/>
      </w:pPr>
      <w:rPr>
        <w:rFonts w:ascii="Symbol" w:hAnsi="Symbol" w:hint="default"/>
      </w:rPr>
    </w:lvl>
    <w:lvl w:ilvl="1" w:tplc="D87CBFDC" w:tentative="1">
      <w:start w:val="1"/>
      <w:numFmt w:val="bullet"/>
      <w:lvlText w:val=""/>
      <w:lvlJc w:val="left"/>
      <w:pPr>
        <w:tabs>
          <w:tab w:val="num" w:pos="1440"/>
        </w:tabs>
        <w:ind w:left="1440" w:hanging="360"/>
      </w:pPr>
      <w:rPr>
        <w:rFonts w:ascii="Symbol" w:hAnsi="Symbol" w:hint="default"/>
      </w:rPr>
    </w:lvl>
    <w:lvl w:ilvl="2" w:tplc="09B6E486" w:tentative="1">
      <w:start w:val="1"/>
      <w:numFmt w:val="bullet"/>
      <w:lvlText w:val=""/>
      <w:lvlJc w:val="left"/>
      <w:pPr>
        <w:tabs>
          <w:tab w:val="num" w:pos="2160"/>
        </w:tabs>
        <w:ind w:left="2160" w:hanging="360"/>
      </w:pPr>
      <w:rPr>
        <w:rFonts w:ascii="Symbol" w:hAnsi="Symbol" w:hint="default"/>
      </w:rPr>
    </w:lvl>
    <w:lvl w:ilvl="3" w:tplc="76760F1E" w:tentative="1">
      <w:start w:val="1"/>
      <w:numFmt w:val="bullet"/>
      <w:lvlText w:val=""/>
      <w:lvlJc w:val="left"/>
      <w:pPr>
        <w:tabs>
          <w:tab w:val="num" w:pos="2880"/>
        </w:tabs>
        <w:ind w:left="2880" w:hanging="360"/>
      </w:pPr>
      <w:rPr>
        <w:rFonts w:ascii="Symbol" w:hAnsi="Symbol" w:hint="default"/>
      </w:rPr>
    </w:lvl>
    <w:lvl w:ilvl="4" w:tplc="3F60A6FC" w:tentative="1">
      <w:start w:val="1"/>
      <w:numFmt w:val="bullet"/>
      <w:lvlText w:val=""/>
      <w:lvlJc w:val="left"/>
      <w:pPr>
        <w:tabs>
          <w:tab w:val="num" w:pos="3600"/>
        </w:tabs>
        <w:ind w:left="3600" w:hanging="360"/>
      </w:pPr>
      <w:rPr>
        <w:rFonts w:ascii="Symbol" w:hAnsi="Symbol" w:hint="default"/>
      </w:rPr>
    </w:lvl>
    <w:lvl w:ilvl="5" w:tplc="88441FBE" w:tentative="1">
      <w:start w:val="1"/>
      <w:numFmt w:val="bullet"/>
      <w:lvlText w:val=""/>
      <w:lvlJc w:val="left"/>
      <w:pPr>
        <w:tabs>
          <w:tab w:val="num" w:pos="4320"/>
        </w:tabs>
        <w:ind w:left="4320" w:hanging="360"/>
      </w:pPr>
      <w:rPr>
        <w:rFonts w:ascii="Symbol" w:hAnsi="Symbol" w:hint="default"/>
      </w:rPr>
    </w:lvl>
    <w:lvl w:ilvl="6" w:tplc="023AAFAE" w:tentative="1">
      <w:start w:val="1"/>
      <w:numFmt w:val="bullet"/>
      <w:lvlText w:val=""/>
      <w:lvlJc w:val="left"/>
      <w:pPr>
        <w:tabs>
          <w:tab w:val="num" w:pos="5040"/>
        </w:tabs>
        <w:ind w:left="5040" w:hanging="360"/>
      </w:pPr>
      <w:rPr>
        <w:rFonts w:ascii="Symbol" w:hAnsi="Symbol" w:hint="default"/>
      </w:rPr>
    </w:lvl>
    <w:lvl w:ilvl="7" w:tplc="203633B0" w:tentative="1">
      <w:start w:val="1"/>
      <w:numFmt w:val="bullet"/>
      <w:lvlText w:val=""/>
      <w:lvlJc w:val="left"/>
      <w:pPr>
        <w:tabs>
          <w:tab w:val="num" w:pos="5760"/>
        </w:tabs>
        <w:ind w:left="5760" w:hanging="360"/>
      </w:pPr>
      <w:rPr>
        <w:rFonts w:ascii="Symbol" w:hAnsi="Symbol" w:hint="default"/>
      </w:rPr>
    </w:lvl>
    <w:lvl w:ilvl="8" w:tplc="7024B31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BD714E7"/>
    <w:multiLevelType w:val="hybridMultilevel"/>
    <w:tmpl w:val="60A62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E6E49"/>
    <w:multiLevelType w:val="hybridMultilevel"/>
    <w:tmpl w:val="A8D8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D3AAF"/>
    <w:multiLevelType w:val="hybridMultilevel"/>
    <w:tmpl w:val="1090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26539"/>
    <w:multiLevelType w:val="hybridMultilevel"/>
    <w:tmpl w:val="ED2077E8"/>
    <w:lvl w:ilvl="0" w:tplc="11B0F39A">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012282"/>
    <w:multiLevelType w:val="hybridMultilevel"/>
    <w:tmpl w:val="46EA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6485B"/>
    <w:multiLevelType w:val="hybridMultilevel"/>
    <w:tmpl w:val="088C3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0B5477"/>
    <w:multiLevelType w:val="hybridMultilevel"/>
    <w:tmpl w:val="1A0EF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941DC0"/>
    <w:multiLevelType w:val="hybridMultilevel"/>
    <w:tmpl w:val="25768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C32598"/>
    <w:multiLevelType w:val="hybridMultilevel"/>
    <w:tmpl w:val="01BAA3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79016C92"/>
    <w:multiLevelType w:val="hybridMultilevel"/>
    <w:tmpl w:val="B6D4885A"/>
    <w:lvl w:ilvl="0" w:tplc="FAB802F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042C6"/>
    <w:multiLevelType w:val="hybridMultilevel"/>
    <w:tmpl w:val="B412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9"/>
  </w:num>
  <w:num w:numId="4">
    <w:abstractNumId w:val="11"/>
  </w:num>
  <w:num w:numId="5">
    <w:abstractNumId w:val="6"/>
  </w:num>
  <w:num w:numId="6">
    <w:abstractNumId w:val="12"/>
  </w:num>
  <w:num w:numId="7">
    <w:abstractNumId w:val="0"/>
  </w:num>
  <w:num w:numId="8">
    <w:abstractNumId w:val="1"/>
  </w:num>
  <w:num w:numId="9">
    <w:abstractNumId w:val="3"/>
  </w:num>
  <w:num w:numId="10">
    <w:abstractNumId w:val="10"/>
  </w:num>
  <w:num w:numId="11">
    <w:abstractNumId w:val="6"/>
  </w:num>
  <w:num w:numId="12">
    <w:abstractNumId w:val="0"/>
  </w:num>
  <w:num w:numId="13">
    <w:abstractNumId w:val="5"/>
  </w:num>
  <w:num w:numId="14">
    <w:abstractNumId w:val="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C8"/>
    <w:rsid w:val="000162A4"/>
    <w:rsid w:val="00022ECF"/>
    <w:rsid w:val="00027E65"/>
    <w:rsid w:val="000F06DB"/>
    <w:rsid w:val="00117512"/>
    <w:rsid w:val="00181CC3"/>
    <w:rsid w:val="001865A8"/>
    <w:rsid w:val="001D27A5"/>
    <w:rsid w:val="001D517B"/>
    <w:rsid w:val="003761E3"/>
    <w:rsid w:val="00376984"/>
    <w:rsid w:val="003A66EB"/>
    <w:rsid w:val="0044273F"/>
    <w:rsid w:val="00494905"/>
    <w:rsid w:val="0051767E"/>
    <w:rsid w:val="00593BFF"/>
    <w:rsid w:val="005A08A7"/>
    <w:rsid w:val="005F6385"/>
    <w:rsid w:val="006C1DAD"/>
    <w:rsid w:val="00715969"/>
    <w:rsid w:val="00717B45"/>
    <w:rsid w:val="00745C20"/>
    <w:rsid w:val="007C54E5"/>
    <w:rsid w:val="007F0422"/>
    <w:rsid w:val="007F058D"/>
    <w:rsid w:val="00811E5F"/>
    <w:rsid w:val="00926A28"/>
    <w:rsid w:val="009464FB"/>
    <w:rsid w:val="009612DF"/>
    <w:rsid w:val="00A30CCF"/>
    <w:rsid w:val="00A7419A"/>
    <w:rsid w:val="00AC4D85"/>
    <w:rsid w:val="00AD7A3C"/>
    <w:rsid w:val="00B5260B"/>
    <w:rsid w:val="00B75F85"/>
    <w:rsid w:val="00BF7DFA"/>
    <w:rsid w:val="00C00F29"/>
    <w:rsid w:val="00C37056"/>
    <w:rsid w:val="00C521C9"/>
    <w:rsid w:val="00D23EC8"/>
    <w:rsid w:val="00D42BE4"/>
    <w:rsid w:val="00D45EC2"/>
    <w:rsid w:val="00D563D6"/>
    <w:rsid w:val="00DA1E27"/>
    <w:rsid w:val="00DB1FE0"/>
    <w:rsid w:val="00DE23A4"/>
    <w:rsid w:val="00E04F64"/>
    <w:rsid w:val="00E148B9"/>
    <w:rsid w:val="00E267E3"/>
    <w:rsid w:val="00E4163F"/>
    <w:rsid w:val="00E814C1"/>
    <w:rsid w:val="00ED30D1"/>
    <w:rsid w:val="00EE0FF0"/>
    <w:rsid w:val="00EF38D9"/>
    <w:rsid w:val="00EF4A13"/>
    <w:rsid w:val="00F3560D"/>
    <w:rsid w:val="00F66622"/>
    <w:rsid w:val="00F96BCA"/>
    <w:rsid w:val="00FC4548"/>
    <w:rsid w:val="00FE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6554"/>
  <w15:docId w15:val="{A4B24CC3-D641-4CEE-81D4-ED6785B1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984"/>
    <w:pPr>
      <w:ind w:left="720"/>
      <w:contextualSpacing/>
    </w:pPr>
  </w:style>
  <w:style w:type="character" w:styleId="CommentReference">
    <w:name w:val="annotation reference"/>
    <w:basedOn w:val="DefaultParagraphFont"/>
    <w:uiPriority w:val="99"/>
    <w:semiHidden/>
    <w:unhideWhenUsed/>
    <w:rsid w:val="00745C20"/>
    <w:rPr>
      <w:sz w:val="16"/>
      <w:szCs w:val="16"/>
    </w:rPr>
  </w:style>
  <w:style w:type="paragraph" w:styleId="CommentText">
    <w:name w:val="annotation text"/>
    <w:basedOn w:val="Normal"/>
    <w:link w:val="CommentTextChar"/>
    <w:uiPriority w:val="99"/>
    <w:unhideWhenUsed/>
    <w:rsid w:val="00745C20"/>
    <w:pPr>
      <w:spacing w:line="240" w:lineRule="auto"/>
    </w:pPr>
    <w:rPr>
      <w:sz w:val="20"/>
      <w:szCs w:val="20"/>
    </w:rPr>
  </w:style>
  <w:style w:type="character" w:customStyle="1" w:styleId="CommentTextChar">
    <w:name w:val="Comment Text Char"/>
    <w:basedOn w:val="DefaultParagraphFont"/>
    <w:link w:val="CommentText"/>
    <w:uiPriority w:val="99"/>
    <w:rsid w:val="00745C20"/>
    <w:rPr>
      <w:sz w:val="20"/>
      <w:szCs w:val="20"/>
    </w:rPr>
  </w:style>
  <w:style w:type="paragraph" w:styleId="CommentSubject">
    <w:name w:val="annotation subject"/>
    <w:basedOn w:val="CommentText"/>
    <w:next w:val="CommentText"/>
    <w:link w:val="CommentSubjectChar"/>
    <w:uiPriority w:val="99"/>
    <w:semiHidden/>
    <w:unhideWhenUsed/>
    <w:rsid w:val="00745C20"/>
    <w:rPr>
      <w:b/>
      <w:bCs/>
    </w:rPr>
  </w:style>
  <w:style w:type="character" w:customStyle="1" w:styleId="CommentSubjectChar">
    <w:name w:val="Comment Subject Char"/>
    <w:basedOn w:val="CommentTextChar"/>
    <w:link w:val="CommentSubject"/>
    <w:uiPriority w:val="99"/>
    <w:semiHidden/>
    <w:rsid w:val="00745C20"/>
    <w:rPr>
      <w:b/>
      <w:bCs/>
      <w:sz w:val="20"/>
      <w:szCs w:val="20"/>
    </w:rPr>
  </w:style>
  <w:style w:type="paragraph" w:styleId="BalloonText">
    <w:name w:val="Balloon Text"/>
    <w:basedOn w:val="Normal"/>
    <w:link w:val="BalloonTextChar"/>
    <w:uiPriority w:val="99"/>
    <w:semiHidden/>
    <w:unhideWhenUsed/>
    <w:rsid w:val="00745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20"/>
    <w:rPr>
      <w:rFonts w:ascii="Segoe UI" w:hAnsi="Segoe UI" w:cs="Segoe UI"/>
      <w:sz w:val="18"/>
      <w:szCs w:val="18"/>
    </w:rPr>
  </w:style>
  <w:style w:type="paragraph" w:styleId="Header">
    <w:name w:val="header"/>
    <w:basedOn w:val="Normal"/>
    <w:link w:val="HeaderChar"/>
    <w:uiPriority w:val="99"/>
    <w:unhideWhenUsed/>
    <w:rsid w:val="00C37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056"/>
  </w:style>
  <w:style w:type="paragraph" w:styleId="Footer">
    <w:name w:val="footer"/>
    <w:basedOn w:val="Normal"/>
    <w:link w:val="FooterChar"/>
    <w:uiPriority w:val="99"/>
    <w:unhideWhenUsed/>
    <w:rsid w:val="00C37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056"/>
  </w:style>
  <w:style w:type="table" w:styleId="TableGrid">
    <w:name w:val="Table Grid"/>
    <w:basedOn w:val="TableNormal"/>
    <w:uiPriority w:val="39"/>
    <w:rsid w:val="007159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4F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75F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08295">
      <w:bodyDiv w:val="1"/>
      <w:marLeft w:val="0"/>
      <w:marRight w:val="0"/>
      <w:marTop w:val="0"/>
      <w:marBottom w:val="0"/>
      <w:divBdr>
        <w:top w:val="none" w:sz="0" w:space="0" w:color="auto"/>
        <w:left w:val="none" w:sz="0" w:space="0" w:color="auto"/>
        <w:bottom w:val="none" w:sz="0" w:space="0" w:color="auto"/>
        <w:right w:val="none" w:sz="0" w:space="0" w:color="auto"/>
      </w:divBdr>
    </w:div>
    <w:div w:id="156458842">
      <w:bodyDiv w:val="1"/>
      <w:marLeft w:val="0"/>
      <w:marRight w:val="0"/>
      <w:marTop w:val="0"/>
      <w:marBottom w:val="0"/>
      <w:divBdr>
        <w:top w:val="none" w:sz="0" w:space="0" w:color="auto"/>
        <w:left w:val="none" w:sz="0" w:space="0" w:color="auto"/>
        <w:bottom w:val="none" w:sz="0" w:space="0" w:color="auto"/>
        <w:right w:val="none" w:sz="0" w:space="0" w:color="auto"/>
      </w:divBdr>
    </w:div>
    <w:div w:id="421415978">
      <w:bodyDiv w:val="1"/>
      <w:marLeft w:val="0"/>
      <w:marRight w:val="0"/>
      <w:marTop w:val="0"/>
      <w:marBottom w:val="0"/>
      <w:divBdr>
        <w:top w:val="none" w:sz="0" w:space="0" w:color="auto"/>
        <w:left w:val="none" w:sz="0" w:space="0" w:color="auto"/>
        <w:bottom w:val="none" w:sz="0" w:space="0" w:color="auto"/>
        <w:right w:val="none" w:sz="0" w:space="0" w:color="auto"/>
      </w:divBdr>
    </w:div>
    <w:div w:id="801463770">
      <w:bodyDiv w:val="1"/>
      <w:marLeft w:val="0"/>
      <w:marRight w:val="0"/>
      <w:marTop w:val="0"/>
      <w:marBottom w:val="0"/>
      <w:divBdr>
        <w:top w:val="none" w:sz="0" w:space="0" w:color="auto"/>
        <w:left w:val="none" w:sz="0" w:space="0" w:color="auto"/>
        <w:bottom w:val="none" w:sz="0" w:space="0" w:color="auto"/>
        <w:right w:val="none" w:sz="0" w:space="0" w:color="auto"/>
      </w:divBdr>
    </w:div>
    <w:div w:id="815217592">
      <w:bodyDiv w:val="1"/>
      <w:marLeft w:val="0"/>
      <w:marRight w:val="0"/>
      <w:marTop w:val="0"/>
      <w:marBottom w:val="0"/>
      <w:divBdr>
        <w:top w:val="none" w:sz="0" w:space="0" w:color="auto"/>
        <w:left w:val="none" w:sz="0" w:space="0" w:color="auto"/>
        <w:bottom w:val="none" w:sz="0" w:space="0" w:color="auto"/>
        <w:right w:val="none" w:sz="0" w:space="0" w:color="auto"/>
      </w:divBdr>
    </w:div>
    <w:div w:id="883905154">
      <w:bodyDiv w:val="1"/>
      <w:marLeft w:val="0"/>
      <w:marRight w:val="0"/>
      <w:marTop w:val="0"/>
      <w:marBottom w:val="0"/>
      <w:divBdr>
        <w:top w:val="none" w:sz="0" w:space="0" w:color="auto"/>
        <w:left w:val="none" w:sz="0" w:space="0" w:color="auto"/>
        <w:bottom w:val="none" w:sz="0" w:space="0" w:color="auto"/>
        <w:right w:val="none" w:sz="0" w:space="0" w:color="auto"/>
      </w:divBdr>
    </w:div>
    <w:div w:id="1607805008">
      <w:bodyDiv w:val="1"/>
      <w:marLeft w:val="0"/>
      <w:marRight w:val="0"/>
      <w:marTop w:val="0"/>
      <w:marBottom w:val="0"/>
      <w:divBdr>
        <w:top w:val="none" w:sz="0" w:space="0" w:color="auto"/>
        <w:left w:val="none" w:sz="0" w:space="0" w:color="auto"/>
        <w:bottom w:val="none" w:sz="0" w:space="0" w:color="auto"/>
        <w:right w:val="none" w:sz="0" w:space="0" w:color="auto"/>
      </w:divBdr>
    </w:div>
    <w:div w:id="1949308823">
      <w:bodyDiv w:val="1"/>
      <w:marLeft w:val="0"/>
      <w:marRight w:val="0"/>
      <w:marTop w:val="0"/>
      <w:marBottom w:val="0"/>
      <w:divBdr>
        <w:top w:val="none" w:sz="0" w:space="0" w:color="auto"/>
        <w:left w:val="none" w:sz="0" w:space="0" w:color="auto"/>
        <w:bottom w:val="none" w:sz="0" w:space="0" w:color="auto"/>
        <w:right w:val="none" w:sz="0" w:space="0" w:color="auto"/>
      </w:divBdr>
    </w:div>
    <w:div w:id="19881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Asiya</cp:lastModifiedBy>
  <cp:revision>7</cp:revision>
  <cp:lastPrinted>2019-03-06T17:22:00Z</cp:lastPrinted>
  <dcterms:created xsi:type="dcterms:W3CDTF">2019-12-20T14:10:00Z</dcterms:created>
  <dcterms:modified xsi:type="dcterms:W3CDTF">2021-03-24T12:41:00Z</dcterms:modified>
</cp:coreProperties>
</file>