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F5B" w:rsidRDefault="00882F5B" w:rsidP="00A626F2">
      <w:pPr>
        <w:jc w:val="center"/>
        <w:rPr>
          <w:rFonts w:ascii="Calibri" w:hAnsi="Calibri"/>
          <w:b/>
          <w:sz w:val="60"/>
          <w:szCs w:val="60"/>
        </w:rPr>
      </w:pPr>
    </w:p>
    <w:p w:rsidR="009B41B5" w:rsidRDefault="009B41B5" w:rsidP="00A626F2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noProof/>
          <w:sz w:val="60"/>
          <w:szCs w:val="60"/>
        </w:rPr>
        <w:drawing>
          <wp:anchor distT="0" distB="0" distL="114300" distR="114300" simplePos="0" relativeHeight="251683840" behindDoc="1" locked="0" layoutInCell="1" allowOverlap="1" wp14:anchorId="278BA21A" wp14:editId="32D67CBD">
            <wp:simplePos x="0" y="0"/>
            <wp:positionH relativeFrom="column">
              <wp:posOffset>5305425</wp:posOffset>
            </wp:positionH>
            <wp:positionV relativeFrom="paragraph">
              <wp:posOffset>-323850</wp:posOffset>
            </wp:positionV>
            <wp:extent cx="1504589" cy="90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M Logo - No fo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58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161" w:rsidRPr="005E0D2C">
        <w:rPr>
          <w:rFonts w:ascii="Calibri" w:hAnsi="Calibri"/>
          <w:b/>
          <w:sz w:val="60"/>
          <w:szCs w:val="60"/>
        </w:rPr>
        <w:t>Youth in Mind</w:t>
      </w:r>
      <w:r w:rsidR="00302CDA">
        <w:rPr>
          <w:rFonts w:ascii="Calibri" w:hAnsi="Calibri"/>
          <w:b/>
          <w:sz w:val="60"/>
          <w:szCs w:val="60"/>
        </w:rPr>
        <w:t xml:space="preserve"> </w:t>
      </w:r>
    </w:p>
    <w:p w:rsidR="009B41B5" w:rsidRPr="008400B1" w:rsidRDefault="00C55266" w:rsidP="008400B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WRAP</w:t>
      </w:r>
      <w:r w:rsidR="009B41B5" w:rsidRPr="009B41B5">
        <w:rPr>
          <w:rFonts w:ascii="Calibri" w:hAnsi="Calibri"/>
          <w:b/>
          <w:sz w:val="48"/>
          <w:szCs w:val="48"/>
        </w:rPr>
        <w:t xml:space="preserve"> </w:t>
      </w:r>
      <w:r w:rsidR="0009115F">
        <w:rPr>
          <w:rFonts w:ascii="Calibri" w:hAnsi="Calibri"/>
          <w:b/>
          <w:sz w:val="48"/>
          <w:szCs w:val="48"/>
        </w:rPr>
        <w:t xml:space="preserve">school request </w:t>
      </w:r>
      <w:r w:rsidR="004B2161" w:rsidRPr="009B41B5">
        <w:rPr>
          <w:rFonts w:ascii="Calibri" w:hAnsi="Calibri"/>
          <w:b/>
          <w:sz w:val="48"/>
          <w:szCs w:val="48"/>
        </w:rPr>
        <w:t>Form</w:t>
      </w:r>
    </w:p>
    <w:p w:rsidR="00C55266" w:rsidRDefault="00C55266" w:rsidP="00C55266">
      <w:pPr>
        <w:rPr>
          <w:rFonts w:asciiTheme="minorHAnsi" w:hAnsiTheme="minorHAnsi"/>
        </w:rPr>
      </w:pPr>
    </w:p>
    <w:p w:rsidR="0009115F" w:rsidRDefault="0009115F" w:rsidP="00C55266">
      <w:pPr>
        <w:rPr>
          <w:rFonts w:asciiTheme="minorHAnsi" w:hAnsiTheme="minorHAnsi"/>
        </w:rPr>
      </w:pPr>
    </w:p>
    <w:p w:rsidR="00C55266" w:rsidRDefault="00C55266" w:rsidP="00C552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WRAP, which stands for “Wellness Recover</w:t>
      </w:r>
      <w:r w:rsidR="0009115F">
        <w:rPr>
          <w:rFonts w:asciiTheme="minorHAnsi" w:hAnsiTheme="minorHAnsi"/>
        </w:rPr>
        <w:t xml:space="preserve">y Action Planning”, is a 6 </w:t>
      </w:r>
      <w:proofErr w:type="gramStart"/>
      <w:r w:rsidR="0009115F">
        <w:rPr>
          <w:rFonts w:asciiTheme="minorHAnsi" w:hAnsiTheme="minorHAnsi"/>
        </w:rPr>
        <w:t xml:space="preserve">week </w:t>
      </w:r>
      <w:r>
        <w:rPr>
          <w:rFonts w:asciiTheme="minorHAnsi" w:hAnsiTheme="minorHAnsi"/>
        </w:rPr>
        <w:t xml:space="preserve"> group</w:t>
      </w:r>
      <w:proofErr w:type="gramEnd"/>
      <w:r>
        <w:rPr>
          <w:rFonts w:asciiTheme="minorHAnsi" w:hAnsiTheme="minorHAnsi"/>
        </w:rPr>
        <w:t xml:space="preserve"> </w:t>
      </w:r>
      <w:r w:rsidRPr="00C55266">
        <w:rPr>
          <w:rFonts w:asciiTheme="minorHAnsi" w:hAnsiTheme="minorHAnsi"/>
        </w:rPr>
        <w:t xml:space="preserve">work </w:t>
      </w:r>
      <w:r>
        <w:rPr>
          <w:rFonts w:asciiTheme="minorHAnsi" w:hAnsiTheme="minorHAnsi"/>
        </w:rPr>
        <w:t xml:space="preserve">programme run by Barnardo’s as part of the Youth in Mind partnership. </w:t>
      </w:r>
    </w:p>
    <w:p w:rsidR="00A23CAB" w:rsidRDefault="00A23CAB" w:rsidP="00A23CAB">
      <w:pPr>
        <w:jc w:val="center"/>
        <w:rPr>
          <w:rFonts w:ascii="Calibri" w:hAnsi="Calibri" w:cs="Calibri"/>
          <w:color w:val="000000"/>
        </w:rPr>
      </w:pPr>
      <w:r w:rsidRPr="00A23CAB">
        <w:rPr>
          <w:rFonts w:ascii="Calibri" w:hAnsi="Calibri" w:cs="Calibri"/>
          <w:color w:val="000000"/>
        </w:rPr>
        <w:t xml:space="preserve">The wrap program is a program to support young people needing </w:t>
      </w:r>
      <w:r>
        <w:rPr>
          <w:rFonts w:ascii="Calibri" w:hAnsi="Calibri" w:cs="Calibri"/>
          <w:color w:val="000000"/>
        </w:rPr>
        <w:t xml:space="preserve">support with </w:t>
      </w:r>
      <w:r w:rsidRPr="00A23CAB">
        <w:rPr>
          <w:rFonts w:ascii="Calibri" w:hAnsi="Calibri" w:cs="Calibri"/>
          <w:color w:val="000000"/>
        </w:rPr>
        <w:t xml:space="preserve">emotional wellbeing </w:t>
      </w:r>
    </w:p>
    <w:p w:rsidR="00A23CAB" w:rsidRPr="00A23CAB" w:rsidRDefault="00A23CAB" w:rsidP="00A23CAB">
      <w:pPr>
        <w:jc w:val="center"/>
        <w:rPr>
          <w:rFonts w:ascii="Calibri" w:hAnsi="Calibri" w:cs="Calibri"/>
          <w:color w:val="000000"/>
        </w:rPr>
      </w:pPr>
      <w:r w:rsidRPr="00A23CAB">
        <w:rPr>
          <w:rFonts w:ascii="Calibri" w:hAnsi="Calibri" w:cs="Calibri"/>
          <w:color w:val="000000"/>
        </w:rPr>
        <w:t>This could be low self-confidence, Anxiety, worry, school refusal, stress any other emotional wellbeing struggles.</w:t>
      </w:r>
    </w:p>
    <w:p w:rsidR="00A23CAB" w:rsidRPr="00A23CAB" w:rsidRDefault="00A23CAB" w:rsidP="00A23CAB">
      <w:pPr>
        <w:jc w:val="center"/>
        <w:rPr>
          <w:rFonts w:eastAsiaTheme="minorHAnsi"/>
        </w:rPr>
      </w:pPr>
      <w:r w:rsidRPr="00A23CAB">
        <w:rPr>
          <w:rFonts w:ascii="Calibri" w:hAnsi="Calibri" w:cs="Calibri"/>
          <w:color w:val="000000"/>
        </w:rPr>
        <w:t>The WRAP group is not there to support young people that struggle with anger or aggression we are unfortunately unable to accept referrals</w:t>
      </w:r>
      <w:r>
        <w:rPr>
          <w:rFonts w:ascii="Calibri" w:hAnsi="Calibri" w:cs="Calibri"/>
          <w:color w:val="000000"/>
        </w:rPr>
        <w:t xml:space="preserve"> of this nature</w:t>
      </w:r>
      <w:r w:rsidRPr="00A23CAB">
        <w:rPr>
          <w:rFonts w:ascii="Calibri" w:hAnsi="Calibri" w:cs="Calibri"/>
          <w:color w:val="000000"/>
        </w:rPr>
        <w:t>.</w:t>
      </w:r>
    </w:p>
    <w:p w:rsidR="00A23CAB" w:rsidRPr="00A23CAB" w:rsidRDefault="00A23CAB" w:rsidP="00A23CAB">
      <w:pPr>
        <w:rPr>
          <w:rFonts w:ascii="Verdana" w:eastAsiaTheme="minorHAnsi" w:hAnsi="Verdana"/>
        </w:rPr>
      </w:pPr>
    </w:p>
    <w:p w:rsidR="0009115F" w:rsidRDefault="0009115F" w:rsidP="004B2161"/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6"/>
        <w:gridCol w:w="8"/>
        <w:gridCol w:w="4823"/>
        <w:gridCol w:w="511"/>
      </w:tblGrid>
      <w:tr w:rsidR="004B2161" w:rsidRPr="002A6299" w:rsidTr="00912F3C">
        <w:tc>
          <w:tcPr>
            <w:tcW w:w="10684" w:type="dxa"/>
            <w:gridSpan w:val="5"/>
            <w:shd w:val="clear" w:color="auto" w:fill="F2F2F2"/>
          </w:tcPr>
          <w:p w:rsidR="004B2161" w:rsidRPr="002A6299" w:rsidRDefault="0009115F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Information </w:t>
            </w:r>
          </w:p>
        </w:tc>
      </w:tr>
      <w:tr w:rsidR="009B41B5" w:rsidRPr="002A6299" w:rsidTr="00A44DD0">
        <w:tc>
          <w:tcPr>
            <w:tcW w:w="10684" w:type="dxa"/>
            <w:gridSpan w:val="5"/>
            <w:shd w:val="clear" w:color="auto" w:fill="auto"/>
          </w:tcPr>
          <w:p w:rsidR="009B41B5" w:rsidRPr="002A6299" w:rsidRDefault="008400B1" w:rsidP="0009115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</w:t>
            </w:r>
            <w:r w:rsidR="009B41B5" w:rsidRPr="002A6299">
              <w:rPr>
                <w:rFonts w:ascii="Calibri" w:hAnsi="Calibri"/>
              </w:rPr>
              <w:t>Name:</w:t>
            </w:r>
            <w:r w:rsidR="009B41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4B2161" w:rsidRPr="002A6299" w:rsidTr="00912F3C">
        <w:tc>
          <w:tcPr>
            <w:tcW w:w="10684" w:type="dxa"/>
            <w:gridSpan w:val="5"/>
            <w:shd w:val="clear" w:color="auto" w:fill="auto"/>
          </w:tcPr>
          <w:p w:rsidR="004B2161" w:rsidRPr="002A6299" w:rsidRDefault="004B2161" w:rsidP="0009115F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Address: </w:t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</w:r>
            <w:r w:rsidR="008400B1">
              <w:rPr>
                <w:rFonts w:ascii="Calibri" w:hAnsi="Calibri"/>
              </w:rPr>
              <w:tab/>
              <w:t xml:space="preserve"> </w:t>
            </w:r>
          </w:p>
        </w:tc>
      </w:tr>
      <w:tr w:rsidR="009B41B5" w:rsidRPr="002A6299" w:rsidTr="00F00C27">
        <w:tc>
          <w:tcPr>
            <w:tcW w:w="10684" w:type="dxa"/>
            <w:gridSpan w:val="5"/>
            <w:shd w:val="clear" w:color="auto" w:fill="auto"/>
          </w:tcPr>
          <w:p w:rsidR="0009115F" w:rsidRDefault="008400B1" w:rsidP="0009115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  <w:p w:rsidR="009B41B5" w:rsidRPr="002A6299" w:rsidRDefault="008400B1" w:rsidP="0009115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33CF0">
              <w:rPr>
                <w:rFonts w:ascii="Calibri" w:hAnsi="Calibri"/>
              </w:rPr>
              <w:t xml:space="preserve">        </w:t>
            </w:r>
            <w:r w:rsidR="0009115F">
              <w:rPr>
                <w:rFonts w:ascii="Calibri" w:hAnsi="Calibri"/>
              </w:rPr>
              <w:t xml:space="preserve">                                 </w:t>
            </w:r>
            <w:r w:rsidR="00433CF0">
              <w:rPr>
                <w:rFonts w:ascii="Calibri" w:hAnsi="Calibri"/>
              </w:rPr>
              <w:t xml:space="preserve">                                                                                        </w:t>
            </w:r>
            <w:r w:rsidR="0009115F">
              <w:rPr>
                <w:rFonts w:ascii="Calibri" w:hAnsi="Calibri"/>
              </w:rPr>
              <w:t>Postcode:</w:t>
            </w:r>
          </w:p>
        </w:tc>
      </w:tr>
      <w:tr w:rsidR="009B41B5" w:rsidRPr="002A6299" w:rsidTr="00967508">
        <w:tc>
          <w:tcPr>
            <w:tcW w:w="10684" w:type="dxa"/>
            <w:gridSpan w:val="5"/>
            <w:shd w:val="clear" w:color="auto" w:fill="auto"/>
          </w:tcPr>
          <w:p w:rsidR="0009115F" w:rsidRPr="002A6299" w:rsidRDefault="0009115F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 xml:space="preserve">Contact Number: </w:t>
            </w:r>
            <w:r>
              <w:rPr>
                <w:rFonts w:ascii="Calibri" w:hAnsi="Calibri"/>
              </w:rPr>
              <w:tab/>
            </w:r>
          </w:p>
        </w:tc>
      </w:tr>
      <w:tr w:rsidR="00052B41" w:rsidRPr="002A6299" w:rsidTr="009B41B5">
        <w:tc>
          <w:tcPr>
            <w:tcW w:w="10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41" w:rsidRDefault="008F6FB3" w:rsidP="00912F3C">
            <w:pPr>
              <w:spacing w:before="60" w:after="60"/>
              <w:rPr>
                <w:rFonts w:ascii="Calibri" w:hAnsi="Calibri"/>
                <w:b/>
              </w:rPr>
            </w:pPr>
            <w:r w:rsidRPr="009B41B5">
              <w:rPr>
                <w:rFonts w:ascii="Calibri" w:hAnsi="Calibri"/>
                <w:b/>
              </w:rPr>
              <w:t>Email</w:t>
            </w:r>
            <w:r w:rsidR="00052B41" w:rsidRPr="009B41B5">
              <w:rPr>
                <w:rFonts w:ascii="Calibri" w:hAnsi="Calibri"/>
                <w:b/>
              </w:rPr>
              <w:t xml:space="preserve">: </w:t>
            </w:r>
          </w:p>
          <w:p w:rsidR="009B41B5" w:rsidRPr="009B41B5" w:rsidRDefault="009B41B5" w:rsidP="00912F3C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="004B2161" w:rsidRPr="002A6299" w:rsidTr="009B41B5">
        <w:tc>
          <w:tcPr>
            <w:tcW w:w="5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115F" w:rsidRPr="002A6299" w:rsidRDefault="00C469FC" w:rsidP="0009115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gramStart"/>
            <w:r w:rsidR="00433CF0">
              <w:rPr>
                <w:rFonts w:ascii="Calibri" w:hAnsi="Calibri"/>
              </w:rPr>
              <w:t xml:space="preserve">6 </w:t>
            </w:r>
            <w:r w:rsidR="0009115F">
              <w:rPr>
                <w:rFonts w:ascii="Calibri" w:hAnsi="Calibri"/>
              </w:rPr>
              <w:t xml:space="preserve"> children</w:t>
            </w:r>
            <w:proofErr w:type="gramEnd"/>
            <w:r w:rsidR="0009115F">
              <w:rPr>
                <w:rFonts w:ascii="Calibri" w:hAnsi="Calibri"/>
              </w:rPr>
              <w:t xml:space="preserve"> identified </w:t>
            </w:r>
          </w:p>
          <w:p w:rsidR="004B2161" w:rsidRPr="002A6299" w:rsidRDefault="004B2161" w:rsidP="00912F3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7BD0" w:rsidRPr="002A6299" w:rsidRDefault="0009115F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Year group of young people </w:t>
            </w:r>
          </w:p>
        </w:tc>
      </w:tr>
      <w:tr w:rsidR="005255A1" w:rsidRPr="002A6299" w:rsidTr="00D01F39">
        <w:tc>
          <w:tcPr>
            <w:tcW w:w="5350" w:type="dxa"/>
            <w:gridSpan w:val="3"/>
            <w:shd w:val="clear" w:color="auto" w:fill="auto"/>
          </w:tcPr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Young people’s names </w:t>
            </w:r>
          </w:p>
          <w:p w:rsidR="005A4FC8" w:rsidRDefault="00433CF0" w:rsidP="005A4FC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(this is so we can check if they are already know to </w:t>
            </w:r>
            <w:proofErr w:type="gramStart"/>
            <w:r>
              <w:rPr>
                <w:rFonts w:ascii="Calibri" w:hAnsi="Calibri"/>
              </w:rPr>
              <w:t>wrap )</w:t>
            </w:r>
            <w:proofErr w:type="gramEnd"/>
          </w:p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</w:p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</w:p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</w:p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</w:p>
          <w:p w:rsidR="00433CF0" w:rsidRDefault="00433CF0" w:rsidP="005A4FC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334" w:type="dxa"/>
            <w:gridSpan w:val="2"/>
            <w:shd w:val="clear" w:color="auto" w:fill="auto"/>
          </w:tcPr>
          <w:p w:rsidR="0009115F" w:rsidRDefault="0009115F" w:rsidP="00217BD0">
            <w:pPr>
              <w:spacing w:before="60" w:after="60"/>
              <w:rPr>
                <w:rFonts w:ascii="Calibri" w:hAnsi="Calibri"/>
              </w:rPr>
            </w:pPr>
          </w:p>
          <w:p w:rsidR="005255A1" w:rsidRDefault="00C469FC" w:rsidP="00217BD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</w:tr>
      <w:tr w:rsidR="005255A1" w:rsidRPr="002A6299" w:rsidTr="00C82556">
        <w:trPr>
          <w:trHeight w:val="508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5255A1" w:rsidRPr="002A6299" w:rsidRDefault="00E214BC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REFERRER</w:t>
            </w:r>
          </w:p>
        </w:tc>
      </w:tr>
      <w:tr w:rsidR="005255A1" w:rsidRPr="002A6299" w:rsidTr="00D6145A">
        <w:trPr>
          <w:trHeight w:val="430"/>
        </w:trPr>
        <w:tc>
          <w:tcPr>
            <w:tcW w:w="10684" w:type="dxa"/>
            <w:gridSpan w:val="5"/>
            <w:shd w:val="clear" w:color="auto" w:fill="auto"/>
          </w:tcPr>
          <w:p w:rsidR="0009115F" w:rsidRPr="002A6299" w:rsidRDefault="005255A1" w:rsidP="00912F3C">
            <w:pPr>
              <w:spacing w:before="60" w:after="60"/>
              <w:rPr>
                <w:rFonts w:ascii="Calibri" w:hAnsi="Calibri"/>
              </w:rPr>
            </w:pPr>
            <w:r w:rsidRPr="002A6299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&amp; Job Title</w:t>
            </w:r>
            <w:r w:rsidRPr="002A6299">
              <w:rPr>
                <w:rFonts w:ascii="Calibri" w:hAnsi="Calibri"/>
              </w:rPr>
              <w:t>:</w:t>
            </w:r>
          </w:p>
        </w:tc>
      </w:tr>
      <w:tr w:rsidR="00217BD0" w:rsidRPr="002A6299" w:rsidTr="00AE4148">
        <w:trPr>
          <w:trHeight w:val="408"/>
        </w:trPr>
        <w:tc>
          <w:tcPr>
            <w:tcW w:w="10684" w:type="dxa"/>
            <w:gridSpan w:val="5"/>
            <w:shd w:val="clear" w:color="auto" w:fill="auto"/>
          </w:tcPr>
          <w:p w:rsidR="0009115F" w:rsidRPr="002A6299" w:rsidRDefault="00217BD0" w:rsidP="00C82556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Referral:</w:t>
            </w:r>
          </w:p>
        </w:tc>
      </w:tr>
      <w:tr w:rsidR="005255A1" w:rsidRPr="002A6299" w:rsidTr="00912F3C">
        <w:trPr>
          <w:trHeight w:val="408"/>
        </w:trPr>
        <w:tc>
          <w:tcPr>
            <w:tcW w:w="10684" w:type="dxa"/>
            <w:gridSpan w:val="5"/>
            <w:shd w:val="clear" w:color="auto" w:fill="auto"/>
          </w:tcPr>
          <w:p w:rsidR="0009115F" w:rsidRPr="002A6299" w:rsidRDefault="00E214BC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Number:</w:t>
            </w:r>
          </w:p>
        </w:tc>
      </w:tr>
      <w:tr w:rsidR="00302CDA" w:rsidRPr="002A6299" w:rsidTr="00912F3C">
        <w:trPr>
          <w:trHeight w:val="408"/>
        </w:trPr>
        <w:tc>
          <w:tcPr>
            <w:tcW w:w="10684" w:type="dxa"/>
            <w:gridSpan w:val="5"/>
            <w:shd w:val="clear" w:color="auto" w:fill="auto"/>
          </w:tcPr>
          <w:p w:rsidR="0009115F" w:rsidRDefault="00302CDA" w:rsidP="00912F3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Email: </w:t>
            </w:r>
          </w:p>
        </w:tc>
      </w:tr>
      <w:tr w:rsidR="00A626F2" w:rsidRPr="002A6299" w:rsidTr="00912F3C">
        <w:trPr>
          <w:trHeight w:val="408"/>
        </w:trPr>
        <w:tc>
          <w:tcPr>
            <w:tcW w:w="10684" w:type="dxa"/>
            <w:gridSpan w:val="5"/>
            <w:shd w:val="clear" w:color="auto" w:fill="F2F2F2"/>
          </w:tcPr>
          <w:p w:rsidR="0009115F" w:rsidRDefault="0009115F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626F2" w:rsidRDefault="00A626F2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6299">
              <w:rPr>
                <w:rFonts w:ascii="Calibri" w:hAnsi="Calibri"/>
                <w:b/>
                <w:sz w:val="28"/>
                <w:szCs w:val="28"/>
              </w:rPr>
              <w:t>REASON FOR REFERRAL</w:t>
            </w:r>
          </w:p>
          <w:p w:rsidR="0009115F" w:rsidRPr="002A6299" w:rsidRDefault="0009115F" w:rsidP="00912F3C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651E" w:rsidRPr="002A6299" w:rsidTr="00E6651E">
        <w:trPr>
          <w:trHeight w:val="420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651E" w:rsidRPr="00214C52" w:rsidRDefault="0009115F" w:rsidP="00CE33E3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What </w:t>
            </w:r>
            <w:proofErr w:type="gramStart"/>
            <w:r>
              <w:rPr>
                <w:rFonts w:ascii="Calibri" w:hAnsi="Calibri" w:cs="Arial"/>
                <w:b/>
                <w:bCs/>
                <w:lang w:eastAsia="en-US"/>
              </w:rPr>
              <w:t xml:space="preserve">are </w:t>
            </w:r>
            <w:r w:rsidR="00217BD0">
              <w:rPr>
                <w:rFonts w:ascii="Calibri" w:hAnsi="Calibri" w:cs="Arial"/>
                <w:b/>
                <w:bCs/>
                <w:lang w:eastAsia="en-US"/>
              </w:rPr>
              <w:t xml:space="preserve"> the</w:t>
            </w:r>
            <w:proofErr w:type="gramEnd"/>
            <w:r w:rsidR="00217BD0">
              <w:rPr>
                <w:rFonts w:ascii="Calibri" w:hAnsi="Calibri" w:cs="Arial"/>
                <w:b/>
                <w:bCs/>
                <w:lang w:eastAsia="en-US"/>
              </w:rPr>
              <w:t xml:space="preserve"> YP</w:t>
            </w:r>
            <w:r w:rsidR="00E6651E" w:rsidRPr="00E6651E">
              <w:rPr>
                <w:rFonts w:ascii="Calibri" w:hAnsi="Calibri" w:cs="Arial"/>
                <w:b/>
                <w:bCs/>
                <w:lang w:eastAsia="en-US"/>
              </w:rPr>
              <w:t xml:space="preserve"> worried about?</w:t>
            </w:r>
            <w:r w:rsidR="00E6651E">
              <w:rPr>
                <w:rFonts w:ascii="Calibri" w:hAnsi="Calibri" w:cs="Arial"/>
                <w:bCs/>
                <w:lang w:eastAsia="en-US"/>
              </w:rPr>
              <w:t xml:space="preserve"> </w:t>
            </w:r>
            <w:r w:rsidR="00A60FB8">
              <w:rPr>
                <w:rFonts w:ascii="Calibri" w:hAnsi="Calibri" w:cs="Arial"/>
                <w:bCs/>
                <w:lang w:eastAsia="en-US"/>
              </w:rPr>
              <w:t xml:space="preserve">(please </w:t>
            </w:r>
            <w:proofErr w:type="gramStart"/>
            <w:r w:rsidR="00A60FB8">
              <w:rPr>
                <w:rFonts w:ascii="Calibri" w:hAnsi="Calibri" w:cs="Arial"/>
                <w:bCs/>
                <w:lang w:eastAsia="en-US"/>
              </w:rPr>
              <w:t>tick)…</w:t>
            </w:r>
            <w:proofErr w:type="gramEnd"/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88193C" w:rsidP="00A60FB8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Safety – Abuse / Harm from Others 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Pr="0088193C" w:rsidRDefault="0088193C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Safety - </w:t>
            </w:r>
            <w:r w:rsidRPr="0088193C">
              <w:rPr>
                <w:rFonts w:ascii="Calibri" w:hAnsi="Calibri" w:cs="Arial"/>
                <w:bCs/>
                <w:lang w:eastAsia="en-US"/>
              </w:rPr>
              <w:t>Harm to Self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Family / Home Life</w:t>
            </w:r>
            <w:r w:rsidR="008400B1">
              <w:rPr>
                <w:rFonts w:ascii="Calibri" w:hAnsi="Calibri" w:cs="Arial"/>
                <w:bCs/>
                <w:lang w:eastAsia="en-US"/>
              </w:rPr>
              <w:t xml:space="preserve"> 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School Work / Exams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Friends / Relationships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Bullying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8400B1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400B1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Physical Health / Illness / Disability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8400B1" w:rsidRDefault="008400B1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0B1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Emotional / Mental Wellbeing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8400B1" w:rsidRDefault="008400B1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Discrimination 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FB8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 xml:space="preserve">Drug / Alcohol Misuse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A60FB8">
        <w:trPr>
          <w:trHeight w:val="42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88193C" w:rsidP="008400B1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Loneliness / Isolation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Other (please describe below)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E73FE" w:rsidRDefault="002E73FE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A60FB8" w:rsidRPr="002A6299" w:rsidTr="003459E8">
        <w:trPr>
          <w:trHeight w:val="420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0FB8" w:rsidRPr="00CE33E3" w:rsidRDefault="00CE33E3" w:rsidP="00E6651E">
            <w:pPr>
              <w:spacing w:before="60" w:after="6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 xml:space="preserve">More information </w:t>
            </w:r>
            <w:r w:rsidR="0009115F">
              <w:rPr>
                <w:rFonts w:ascii="Calibri" w:hAnsi="Calibri" w:cs="Arial"/>
                <w:bCs/>
                <w:lang w:eastAsia="en-US"/>
              </w:rPr>
              <w:t>brief overview of why you feel the children would benefit from group support</w:t>
            </w:r>
            <w:r w:rsidR="00433CF0">
              <w:rPr>
                <w:rFonts w:ascii="Calibri" w:hAnsi="Calibri" w:cs="Arial"/>
                <w:bCs/>
                <w:lang w:eastAsia="en-US"/>
              </w:rPr>
              <w:t xml:space="preserve">. </w:t>
            </w:r>
            <w:r w:rsidR="0009115F">
              <w:rPr>
                <w:rFonts w:ascii="Calibri" w:hAnsi="Calibri" w:cs="Arial"/>
                <w:bCs/>
                <w:lang w:eastAsia="en-US"/>
              </w:rPr>
              <w:t xml:space="preserve"> </w:t>
            </w:r>
          </w:p>
          <w:p w:rsidR="00A60FB8" w:rsidRDefault="00A60FB8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CE33E3" w:rsidRDefault="00CE33E3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E56B6" w:rsidRDefault="000E56B6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09115F" w:rsidRDefault="0009115F" w:rsidP="00E6651E">
            <w:pPr>
              <w:spacing w:before="60" w:after="60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2E73FE" w:rsidRPr="002A6299" w:rsidTr="00214C52">
        <w:trPr>
          <w:trHeight w:val="420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E73FE" w:rsidRDefault="002E73FE" w:rsidP="00214C5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RISK ASSESSMENT</w:t>
            </w:r>
          </w:p>
        </w:tc>
      </w:tr>
      <w:tr w:rsidR="002E73FE" w:rsidRPr="002A6299" w:rsidTr="00AF4CC7">
        <w:trPr>
          <w:trHeight w:val="384"/>
        </w:trPr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73FE" w:rsidRPr="00217BD0" w:rsidRDefault="0009115F" w:rsidP="008156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attach covid risk assessment for outside agencies </w:t>
            </w:r>
          </w:p>
          <w:p w:rsidR="002E73FE" w:rsidRDefault="002E73FE" w:rsidP="00815677">
            <w:pPr>
              <w:spacing w:before="60" w:after="60"/>
              <w:rPr>
                <w:rFonts w:ascii="Calibri" w:hAnsi="Calibri"/>
              </w:rPr>
            </w:pPr>
          </w:p>
          <w:p w:rsidR="0009115F" w:rsidRDefault="0009115F" w:rsidP="00815677">
            <w:pPr>
              <w:spacing w:before="60" w:after="60"/>
              <w:rPr>
                <w:rFonts w:ascii="Calibri" w:hAnsi="Calibri"/>
              </w:rPr>
            </w:pPr>
          </w:p>
          <w:p w:rsidR="0009115F" w:rsidRPr="00217BD0" w:rsidRDefault="0009115F" w:rsidP="00815677">
            <w:pPr>
              <w:spacing w:before="60" w:after="60"/>
              <w:rPr>
                <w:rFonts w:ascii="Calibri" w:hAnsi="Calibri"/>
              </w:rPr>
            </w:pPr>
          </w:p>
          <w:p w:rsidR="002E73FE" w:rsidRPr="00217BD0" w:rsidRDefault="002E73FE" w:rsidP="00815677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E6651E" w:rsidRDefault="00E6651E" w:rsidP="00454898">
      <w:pPr>
        <w:tabs>
          <w:tab w:val="left" w:pos="840"/>
        </w:tabs>
        <w:rPr>
          <w:rFonts w:ascii="Calibri" w:hAnsi="Calibri"/>
          <w:b/>
        </w:rPr>
      </w:pPr>
    </w:p>
    <w:p w:rsidR="00647500" w:rsidRDefault="002F207D" w:rsidP="00E6651E">
      <w:pPr>
        <w:tabs>
          <w:tab w:val="left" w:pos="840"/>
        </w:tabs>
        <w:jc w:val="center"/>
        <w:rPr>
          <w:rFonts w:ascii="Calibri" w:hAnsi="Calibri"/>
          <w:b/>
          <w:u w:val="single"/>
        </w:rPr>
      </w:pPr>
      <w:r w:rsidRPr="00CF24A4">
        <w:rPr>
          <w:rFonts w:ascii="Calibri" w:hAnsi="Calibri"/>
          <w:b/>
          <w:u w:val="single"/>
        </w:rPr>
        <w:t>**</w:t>
      </w:r>
      <w:r w:rsidR="00433CF0">
        <w:rPr>
          <w:rFonts w:ascii="Calibri" w:hAnsi="Calibri"/>
          <w:b/>
          <w:u w:val="single"/>
        </w:rPr>
        <w:t xml:space="preserve">once form has been </w:t>
      </w:r>
      <w:proofErr w:type="gramStart"/>
      <w:r w:rsidR="00433CF0">
        <w:rPr>
          <w:rFonts w:ascii="Calibri" w:hAnsi="Calibri"/>
          <w:b/>
          <w:u w:val="single"/>
        </w:rPr>
        <w:t>received</w:t>
      </w:r>
      <w:proofErr w:type="gramEnd"/>
      <w:r w:rsidR="00433CF0">
        <w:rPr>
          <w:rFonts w:ascii="Calibri" w:hAnsi="Calibri"/>
          <w:b/>
          <w:u w:val="single"/>
        </w:rPr>
        <w:t xml:space="preserve"> we will make contact within one week of </w:t>
      </w:r>
      <w:r w:rsidR="00647500">
        <w:rPr>
          <w:rFonts w:ascii="Calibri" w:hAnsi="Calibri"/>
          <w:b/>
          <w:u w:val="single"/>
        </w:rPr>
        <w:t>receipt</w:t>
      </w:r>
      <w:r w:rsidR="00433CF0">
        <w:rPr>
          <w:rFonts w:ascii="Calibri" w:hAnsi="Calibri"/>
          <w:b/>
          <w:u w:val="single"/>
        </w:rPr>
        <w:t xml:space="preserve"> to </w:t>
      </w:r>
      <w:r w:rsidR="00647500">
        <w:rPr>
          <w:rFonts w:ascii="Calibri" w:hAnsi="Calibri"/>
          <w:b/>
          <w:u w:val="single"/>
        </w:rPr>
        <w:t>discuss</w:t>
      </w:r>
      <w:r w:rsidR="00433CF0">
        <w:rPr>
          <w:rFonts w:ascii="Calibri" w:hAnsi="Calibri"/>
          <w:b/>
          <w:u w:val="single"/>
        </w:rPr>
        <w:t xml:space="preserve"> </w:t>
      </w:r>
      <w:r w:rsidR="00647500">
        <w:rPr>
          <w:rFonts w:ascii="Calibri" w:hAnsi="Calibri"/>
          <w:b/>
          <w:u w:val="single"/>
        </w:rPr>
        <w:t xml:space="preserve">needs and suitability. Once approved Individual forms will then need to be returned before work can commence. </w:t>
      </w:r>
    </w:p>
    <w:p w:rsidR="00C469FC" w:rsidRPr="00CF24A4" w:rsidRDefault="00647500" w:rsidP="00E6651E">
      <w:pPr>
        <w:tabs>
          <w:tab w:val="left" w:pos="840"/>
        </w:tabs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</w:t>
      </w:r>
      <w:r w:rsidR="00E6651E" w:rsidRPr="00CF24A4">
        <w:rPr>
          <w:rFonts w:ascii="Calibri" w:hAnsi="Calibri"/>
          <w:b/>
          <w:u w:val="single"/>
        </w:rPr>
        <w:t xml:space="preserve">INCOMPLETE REFERRAL FORMS WILL NOT BE ACCEPTED </w:t>
      </w:r>
      <w:r w:rsidR="002F207D" w:rsidRPr="00CF24A4">
        <w:rPr>
          <w:rFonts w:ascii="Calibri" w:hAnsi="Calibri"/>
          <w:b/>
          <w:u w:val="single"/>
        </w:rPr>
        <w:t>AND WILL BE RETURNED TO REFERRER**</w:t>
      </w:r>
    </w:p>
    <w:p w:rsidR="002F207D" w:rsidRDefault="002F207D" w:rsidP="00D74593">
      <w:pPr>
        <w:tabs>
          <w:tab w:val="left" w:pos="840"/>
        </w:tabs>
        <w:rPr>
          <w:rFonts w:ascii="Calibri" w:hAnsi="Calibri"/>
          <w:sz w:val="20"/>
          <w:szCs w:val="20"/>
        </w:rPr>
      </w:pPr>
    </w:p>
    <w:p w:rsidR="00626084" w:rsidRDefault="002F207D" w:rsidP="00E6651E">
      <w:pPr>
        <w:tabs>
          <w:tab w:val="left" w:pos="840"/>
        </w:tabs>
        <w:jc w:val="center"/>
        <w:rPr>
          <w:rFonts w:ascii="Calibri" w:hAnsi="Calibri"/>
        </w:rPr>
      </w:pPr>
      <w:r w:rsidRPr="00CF24A4">
        <w:rPr>
          <w:rFonts w:ascii="Calibri" w:hAnsi="Calibri"/>
        </w:rPr>
        <w:t>PLEASE</w:t>
      </w:r>
      <w:r w:rsidR="002339D8">
        <w:rPr>
          <w:rFonts w:ascii="Calibri" w:hAnsi="Calibri"/>
        </w:rPr>
        <w:t xml:space="preserve"> SEND COMPLETED REFERRALS </w:t>
      </w:r>
    </w:p>
    <w:p w:rsidR="00626084" w:rsidRDefault="00AB3484" w:rsidP="00E6651E">
      <w:pPr>
        <w:tabs>
          <w:tab w:val="left" w:pos="840"/>
        </w:tabs>
        <w:jc w:val="center"/>
        <w:rPr>
          <w:rFonts w:ascii="Calibri" w:hAnsi="Calibri"/>
        </w:rPr>
      </w:pPr>
      <w:hyperlink r:id="rId9" w:history="1">
        <w:r w:rsidR="00626084" w:rsidRPr="005F5395">
          <w:rPr>
            <w:rStyle w:val="Hyperlink"/>
            <w:rFonts w:ascii="Calibri" w:hAnsi="Calibri"/>
          </w:rPr>
          <w:t>Katie.hayton@barnardos.org.uk</w:t>
        </w:r>
      </w:hyperlink>
      <w:r w:rsidR="00626084">
        <w:rPr>
          <w:rFonts w:ascii="Calibri" w:hAnsi="Calibri"/>
        </w:rPr>
        <w:t xml:space="preserve"> </w:t>
      </w:r>
    </w:p>
    <w:p w:rsidR="002F207D" w:rsidRPr="00CF24A4" w:rsidRDefault="00AB3484" w:rsidP="00E6651E">
      <w:pPr>
        <w:tabs>
          <w:tab w:val="left" w:pos="840"/>
        </w:tabs>
        <w:jc w:val="center"/>
        <w:rPr>
          <w:rFonts w:ascii="Calibri" w:hAnsi="Calibri"/>
        </w:rPr>
      </w:pPr>
      <w:hyperlink r:id="rId10" w:history="1">
        <w:r w:rsidR="002339D8" w:rsidRPr="00532CC7">
          <w:rPr>
            <w:rStyle w:val="Hyperlink"/>
            <w:rFonts w:ascii="Calibri" w:hAnsi="Calibri"/>
          </w:rPr>
          <w:t>admin.listerhills@bar</w:t>
        </w:r>
        <w:r w:rsidR="002B5921">
          <w:rPr>
            <w:rStyle w:val="Hyperlink"/>
            <w:rFonts w:ascii="Calibri" w:hAnsi="Calibri"/>
          </w:rPr>
          <w:t>nardos</w:t>
        </w:r>
        <w:r w:rsidR="002339D8" w:rsidRPr="00532CC7">
          <w:rPr>
            <w:rStyle w:val="Hyperlink"/>
            <w:rFonts w:ascii="Calibri" w:hAnsi="Calibri"/>
          </w:rPr>
          <w:t>.org.uk</w:t>
        </w:r>
      </w:hyperlink>
      <w:r w:rsidR="002339D8">
        <w:rPr>
          <w:rFonts w:ascii="Calibri" w:hAnsi="Calibri"/>
        </w:rPr>
        <w:t xml:space="preserve"> </w:t>
      </w:r>
      <w:r w:rsidR="00CF24A4" w:rsidRPr="00CF24A4">
        <w:rPr>
          <w:rFonts w:ascii="Calibri" w:hAnsi="Calibri"/>
        </w:rPr>
        <w:t xml:space="preserve"> </w:t>
      </w:r>
    </w:p>
    <w:sectPr w:rsidR="002F207D" w:rsidRPr="00CF24A4" w:rsidSect="00C74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484" w:rsidRDefault="00AB3484" w:rsidP="00C469FC">
      <w:r>
        <w:separator/>
      </w:r>
    </w:p>
  </w:endnote>
  <w:endnote w:type="continuationSeparator" w:id="0">
    <w:p w:rsidR="00AB3484" w:rsidRDefault="00AB3484" w:rsidP="00C4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3656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38BD" w:rsidRDefault="009138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3C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3CA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138BD" w:rsidRDefault="00913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484" w:rsidRDefault="00AB3484" w:rsidP="00C469FC">
      <w:r>
        <w:separator/>
      </w:r>
    </w:p>
  </w:footnote>
  <w:footnote w:type="continuationSeparator" w:id="0">
    <w:p w:rsidR="00AB3484" w:rsidRDefault="00AB3484" w:rsidP="00C4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69D" w:rsidRDefault="004B2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4EF"/>
    <w:multiLevelType w:val="hybridMultilevel"/>
    <w:tmpl w:val="6AE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7C57"/>
    <w:multiLevelType w:val="hybridMultilevel"/>
    <w:tmpl w:val="D6FAE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1"/>
    <w:rsid w:val="00035D91"/>
    <w:rsid w:val="00052B41"/>
    <w:rsid w:val="0009103F"/>
    <w:rsid w:val="0009115F"/>
    <w:rsid w:val="000A6864"/>
    <w:rsid w:val="000E56B6"/>
    <w:rsid w:val="000F1412"/>
    <w:rsid w:val="001B7D25"/>
    <w:rsid w:val="002016E2"/>
    <w:rsid w:val="00214C52"/>
    <w:rsid w:val="00217BD0"/>
    <w:rsid w:val="002339D8"/>
    <w:rsid w:val="002638A1"/>
    <w:rsid w:val="002B5921"/>
    <w:rsid w:val="002E73FE"/>
    <w:rsid w:val="002F1325"/>
    <w:rsid w:val="002F207D"/>
    <w:rsid w:val="00302CDA"/>
    <w:rsid w:val="00307406"/>
    <w:rsid w:val="003D6A6D"/>
    <w:rsid w:val="00424B10"/>
    <w:rsid w:val="00426A7C"/>
    <w:rsid w:val="004279BA"/>
    <w:rsid w:val="00433CF0"/>
    <w:rsid w:val="00435850"/>
    <w:rsid w:val="00453CDD"/>
    <w:rsid w:val="00454898"/>
    <w:rsid w:val="00456AEA"/>
    <w:rsid w:val="0049260A"/>
    <w:rsid w:val="004B2161"/>
    <w:rsid w:val="004B269D"/>
    <w:rsid w:val="004B6997"/>
    <w:rsid w:val="004F2EF9"/>
    <w:rsid w:val="00520109"/>
    <w:rsid w:val="005255A1"/>
    <w:rsid w:val="005919A8"/>
    <w:rsid w:val="005A4FC8"/>
    <w:rsid w:val="005E1AE8"/>
    <w:rsid w:val="00626084"/>
    <w:rsid w:val="00647500"/>
    <w:rsid w:val="006A016D"/>
    <w:rsid w:val="006D35CB"/>
    <w:rsid w:val="006D59C8"/>
    <w:rsid w:val="006D7E24"/>
    <w:rsid w:val="007553D9"/>
    <w:rsid w:val="0080791E"/>
    <w:rsid w:val="00815677"/>
    <w:rsid w:val="008400B1"/>
    <w:rsid w:val="00853892"/>
    <w:rsid w:val="0088193C"/>
    <w:rsid w:val="00882F5B"/>
    <w:rsid w:val="008A739C"/>
    <w:rsid w:val="008C6FBB"/>
    <w:rsid w:val="008D3F81"/>
    <w:rsid w:val="008E75C4"/>
    <w:rsid w:val="008F6FB3"/>
    <w:rsid w:val="009138BD"/>
    <w:rsid w:val="00967BF0"/>
    <w:rsid w:val="009739BC"/>
    <w:rsid w:val="009B41B5"/>
    <w:rsid w:val="009C45A3"/>
    <w:rsid w:val="009F3D07"/>
    <w:rsid w:val="00A23CAB"/>
    <w:rsid w:val="00A60FB8"/>
    <w:rsid w:val="00A626F2"/>
    <w:rsid w:val="00AB3484"/>
    <w:rsid w:val="00AD55D9"/>
    <w:rsid w:val="00AD77EA"/>
    <w:rsid w:val="00AF4CC7"/>
    <w:rsid w:val="00B161B3"/>
    <w:rsid w:val="00B378A2"/>
    <w:rsid w:val="00BB25FE"/>
    <w:rsid w:val="00BC3143"/>
    <w:rsid w:val="00C3694B"/>
    <w:rsid w:val="00C469FC"/>
    <w:rsid w:val="00C55266"/>
    <w:rsid w:val="00C66AFB"/>
    <w:rsid w:val="00C7440D"/>
    <w:rsid w:val="00C82556"/>
    <w:rsid w:val="00CE33E3"/>
    <w:rsid w:val="00CE45C5"/>
    <w:rsid w:val="00CF24A4"/>
    <w:rsid w:val="00D01F39"/>
    <w:rsid w:val="00D07350"/>
    <w:rsid w:val="00D74593"/>
    <w:rsid w:val="00DA335C"/>
    <w:rsid w:val="00DB703C"/>
    <w:rsid w:val="00DE5366"/>
    <w:rsid w:val="00E06167"/>
    <w:rsid w:val="00E214BC"/>
    <w:rsid w:val="00E346F3"/>
    <w:rsid w:val="00E6651E"/>
    <w:rsid w:val="00E736EC"/>
    <w:rsid w:val="00E9499C"/>
    <w:rsid w:val="00F2331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19324-9EC2-433C-9C3D-0043646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30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6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6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38BD"/>
    <w:pPr>
      <w:ind w:left="720"/>
      <w:contextualSpacing/>
    </w:pPr>
  </w:style>
  <w:style w:type="paragraph" w:styleId="BodyText3">
    <w:name w:val="Body Text 3"/>
    <w:basedOn w:val="Normal"/>
    <w:link w:val="BodyText3Char"/>
    <w:rsid w:val="006D59C8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6D59C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F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.listerhills@bard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hayton@barnardo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023D-B0B2-4F05-AAF6-5805F326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Support Ltd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Ioannou</dc:creator>
  <cp:lastModifiedBy>Karl Nuttall</cp:lastModifiedBy>
  <cp:revision>1</cp:revision>
  <cp:lastPrinted>2019-05-02T13:30:00Z</cp:lastPrinted>
  <dcterms:created xsi:type="dcterms:W3CDTF">2021-02-03T12:24:00Z</dcterms:created>
  <dcterms:modified xsi:type="dcterms:W3CDTF">2021-02-03T12:24:00Z</dcterms:modified>
</cp:coreProperties>
</file>